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340" w:rsidRPr="00FD6F13" w:rsidRDefault="00315F7A" w:rsidP="00645873">
      <w:pPr>
        <w:rPr>
          <w:sz w:val="20"/>
          <w:szCs w:val="20"/>
        </w:rPr>
      </w:pPr>
      <w:r w:rsidRPr="00A866B1">
        <w:rPr>
          <w:rFonts w:hint="eastAsia"/>
          <w:sz w:val="18"/>
          <w:szCs w:val="18"/>
        </w:rPr>
        <w:t xml:space="preserve"> </w:t>
      </w:r>
      <w:r w:rsidR="00AC1340" w:rsidRPr="00FD6F13">
        <w:rPr>
          <w:rFonts w:hint="eastAsia"/>
          <w:sz w:val="20"/>
          <w:szCs w:val="20"/>
        </w:rPr>
        <w:t>(</w:t>
      </w:r>
      <w:r w:rsidR="00AC1340" w:rsidRPr="00FD6F13">
        <w:rPr>
          <w:rFonts w:hint="eastAsia"/>
          <w:sz w:val="20"/>
          <w:szCs w:val="20"/>
        </w:rPr>
        <w:t>様式</w:t>
      </w:r>
      <w:r w:rsidR="00AC1340" w:rsidRPr="00FD6F13">
        <w:rPr>
          <w:rFonts w:hint="eastAsia"/>
          <w:sz w:val="20"/>
          <w:szCs w:val="20"/>
        </w:rPr>
        <w:t>)</w:t>
      </w:r>
    </w:p>
    <w:p w:rsidR="005B3FD2" w:rsidRPr="000C5148" w:rsidRDefault="005B3FD2">
      <w:pPr>
        <w:rPr>
          <w:sz w:val="18"/>
          <w:szCs w:val="18"/>
        </w:rPr>
      </w:pPr>
      <w:r w:rsidRPr="000C5148">
        <w:rPr>
          <w:noProof/>
          <w:sz w:val="18"/>
          <w:szCs w:val="18"/>
        </w:rPr>
        <mc:AlternateContent>
          <mc:Choice Requires="wps">
            <w:drawing>
              <wp:anchor distT="45720" distB="45720" distL="114300" distR="114300" simplePos="0" relativeHeight="251659264" behindDoc="0" locked="0" layoutInCell="1" allowOverlap="1" wp14:anchorId="52FF574F" wp14:editId="28C5604C">
                <wp:simplePos x="0" y="0"/>
                <wp:positionH relativeFrom="margin">
                  <wp:posOffset>4057650</wp:posOffset>
                </wp:positionH>
                <wp:positionV relativeFrom="paragraph">
                  <wp:posOffset>6350</wp:posOffset>
                </wp:positionV>
                <wp:extent cx="2190750" cy="546100"/>
                <wp:effectExtent l="0" t="0" r="0" b="63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546100"/>
                        </a:xfrm>
                        <a:prstGeom prst="rect">
                          <a:avLst/>
                        </a:prstGeom>
                        <a:solidFill>
                          <a:srgbClr val="FFFFFF"/>
                        </a:solidFill>
                        <a:ln w="9525">
                          <a:noFill/>
                          <a:miter lim="800000"/>
                          <a:headEnd/>
                          <a:tailEnd/>
                        </a:ln>
                      </wps:spPr>
                      <wps:txbx>
                        <w:txbxContent>
                          <w:tbl>
                            <w:tblPr>
                              <w:tblStyle w:val="a4"/>
                              <w:tblW w:w="0" w:type="auto"/>
                              <w:tblLook w:val="04A0" w:firstRow="1" w:lastRow="0" w:firstColumn="1" w:lastColumn="0" w:noHBand="0" w:noVBand="1"/>
                            </w:tblPr>
                            <w:tblGrid>
                              <w:gridCol w:w="1129"/>
                              <w:gridCol w:w="2127"/>
                            </w:tblGrid>
                            <w:tr w:rsidR="005B48EE" w:rsidTr="00834386">
                              <w:tc>
                                <w:tcPr>
                                  <w:tcW w:w="1129" w:type="dxa"/>
                                </w:tcPr>
                                <w:p w:rsidR="005B48EE" w:rsidRPr="006E7E0F" w:rsidRDefault="005B48EE">
                                  <w:pPr>
                                    <w:rPr>
                                      <w:sz w:val="18"/>
                                      <w:szCs w:val="18"/>
                                    </w:rPr>
                                  </w:pPr>
                                  <w:r w:rsidRPr="006E7E0F">
                                    <w:rPr>
                                      <w:rFonts w:hint="eastAsia"/>
                                      <w:sz w:val="18"/>
                                      <w:szCs w:val="18"/>
                                    </w:rPr>
                                    <w:t>＊受付日</w:t>
                                  </w:r>
                                </w:p>
                              </w:tc>
                              <w:tc>
                                <w:tcPr>
                                  <w:tcW w:w="2127" w:type="dxa"/>
                                </w:tcPr>
                                <w:p w:rsidR="005B48EE" w:rsidRPr="006E7E0F" w:rsidRDefault="005B48EE">
                                  <w:pPr>
                                    <w:rPr>
                                      <w:sz w:val="18"/>
                                      <w:szCs w:val="18"/>
                                    </w:rPr>
                                  </w:pPr>
                                </w:p>
                              </w:tc>
                            </w:tr>
                            <w:tr w:rsidR="005B48EE" w:rsidTr="00834386">
                              <w:tc>
                                <w:tcPr>
                                  <w:tcW w:w="1129" w:type="dxa"/>
                                </w:tcPr>
                                <w:p w:rsidR="005B48EE" w:rsidRPr="006E7E0F" w:rsidRDefault="005B48EE">
                                  <w:pPr>
                                    <w:rPr>
                                      <w:sz w:val="18"/>
                                      <w:szCs w:val="18"/>
                                    </w:rPr>
                                  </w:pPr>
                                  <w:r w:rsidRPr="006E7E0F">
                                    <w:rPr>
                                      <w:rFonts w:hint="eastAsia"/>
                                      <w:sz w:val="18"/>
                                      <w:szCs w:val="18"/>
                                    </w:rPr>
                                    <w:t>＊委員名</w:t>
                                  </w:r>
                                </w:p>
                              </w:tc>
                              <w:tc>
                                <w:tcPr>
                                  <w:tcW w:w="2127" w:type="dxa"/>
                                </w:tcPr>
                                <w:p w:rsidR="005B48EE" w:rsidRPr="006E7E0F" w:rsidRDefault="005B48EE">
                                  <w:pPr>
                                    <w:rPr>
                                      <w:sz w:val="18"/>
                                      <w:szCs w:val="18"/>
                                    </w:rPr>
                                  </w:pPr>
                                </w:p>
                              </w:tc>
                            </w:tr>
                          </w:tbl>
                          <w:p w:rsidR="005B48EE" w:rsidRDefault="005B48EE"/>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FF574F" id="_x0000_t202" coordsize="21600,21600" o:spt="202" path="m,l,21600r21600,l21600,xe">
                <v:stroke joinstyle="miter"/>
                <v:path gradientshapeok="t" o:connecttype="rect"/>
              </v:shapetype>
              <v:shape id="テキスト ボックス 2" o:spid="_x0000_s1026" type="#_x0000_t202" style="position:absolute;left:0;text-align:left;margin-left:319.5pt;margin-top:.5pt;width:172.5pt;height:4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" stroked="f">
                <v:textbox inset="0,0,0,0">
                  <w:txbxContent>
                    <w:tbl>
                      <w:tblPr>
                        <w:tblStyle w:val="a4"/>
                        <w:tblW w:w="0" w:type="auto"/>
                        <w:tblLook w:val="04A0" w:firstRow="1" w:lastRow="0" w:firstColumn="1" w:lastColumn="0" w:noHBand="0" w:noVBand="1"/>
                      </w:tblPr>
                      <w:tblGrid>
                        <w:gridCol w:w="1129"/>
                        <w:gridCol w:w="2127"/>
                      </w:tblGrid>
                      <w:tr w:rsidR="005B48EE" w:rsidTr="00834386">
                        <w:tc>
                          <w:tcPr>
                            <w:tcW w:w="1129" w:type="dxa"/>
                          </w:tcPr>
                          <w:p w:rsidR="005B48EE" w:rsidRPr="006E7E0F" w:rsidRDefault="005B48EE">
                            <w:pPr>
                              <w:rPr>
                                <w:sz w:val="18"/>
                                <w:szCs w:val="18"/>
                              </w:rPr>
                            </w:pPr>
                            <w:r w:rsidRPr="006E7E0F">
                              <w:rPr>
                                <w:rFonts w:hint="eastAsia"/>
                                <w:sz w:val="18"/>
                                <w:szCs w:val="18"/>
                              </w:rPr>
                              <w:t>＊受付日</w:t>
                            </w:r>
                          </w:p>
                        </w:tc>
                        <w:tc>
                          <w:tcPr>
                            <w:tcW w:w="2127" w:type="dxa"/>
                          </w:tcPr>
                          <w:p w:rsidR="005B48EE" w:rsidRPr="006E7E0F" w:rsidRDefault="005B48EE">
                            <w:pPr>
                              <w:rPr>
                                <w:sz w:val="18"/>
                                <w:szCs w:val="18"/>
                              </w:rPr>
                            </w:pPr>
                          </w:p>
                        </w:tc>
                      </w:tr>
                      <w:tr w:rsidR="005B48EE" w:rsidTr="00834386">
                        <w:tc>
                          <w:tcPr>
                            <w:tcW w:w="1129" w:type="dxa"/>
                          </w:tcPr>
                          <w:p w:rsidR="005B48EE" w:rsidRPr="006E7E0F" w:rsidRDefault="005B48EE">
                            <w:pPr>
                              <w:rPr>
                                <w:sz w:val="18"/>
                                <w:szCs w:val="18"/>
                              </w:rPr>
                            </w:pPr>
                            <w:r w:rsidRPr="006E7E0F">
                              <w:rPr>
                                <w:rFonts w:hint="eastAsia"/>
                                <w:sz w:val="18"/>
                                <w:szCs w:val="18"/>
                              </w:rPr>
                              <w:t>＊委員名</w:t>
                            </w:r>
                          </w:p>
                        </w:tc>
                        <w:tc>
                          <w:tcPr>
                            <w:tcW w:w="2127" w:type="dxa"/>
                          </w:tcPr>
                          <w:p w:rsidR="005B48EE" w:rsidRPr="006E7E0F" w:rsidRDefault="005B48EE">
                            <w:pPr>
                              <w:rPr>
                                <w:sz w:val="18"/>
                                <w:szCs w:val="18"/>
                              </w:rPr>
                            </w:pPr>
                          </w:p>
                        </w:tc>
                      </w:tr>
                    </w:tbl>
                    <w:p w:rsidR="005B48EE" w:rsidRDefault="005B48EE"/>
                  </w:txbxContent>
                </v:textbox>
                <w10:wrap type="square" anchorx="margin"/>
              </v:shape>
            </w:pict>
          </mc:Fallback>
        </mc:AlternateContent>
      </w:r>
      <w:r w:rsidR="000C5148">
        <w:rPr>
          <w:rFonts w:hint="eastAsia"/>
          <w:sz w:val="18"/>
          <w:szCs w:val="18"/>
        </w:rPr>
        <w:t>＊印は設備管理ユニットにて記入</w:t>
      </w:r>
    </w:p>
    <w:p w:rsidR="005B3FD2" w:rsidRPr="00FD6F13" w:rsidRDefault="005B3FD2">
      <w:pPr>
        <w:rPr>
          <w:sz w:val="20"/>
          <w:szCs w:val="20"/>
        </w:rPr>
      </w:pPr>
    </w:p>
    <w:p w:rsidR="005B3FD2" w:rsidRPr="00FD6F13" w:rsidRDefault="005B3FD2">
      <w:pPr>
        <w:rPr>
          <w:sz w:val="20"/>
          <w:szCs w:val="20"/>
        </w:rPr>
      </w:pPr>
    </w:p>
    <w:p w:rsidR="002B2E56" w:rsidRPr="00B4756A" w:rsidRDefault="005B48EE" w:rsidP="00882E39">
      <w:pPr>
        <w:ind w:firstLineChars="800" w:firstLine="2240"/>
        <w:rPr>
          <w:sz w:val="28"/>
          <w:szCs w:val="28"/>
        </w:rPr>
      </w:pPr>
      <w:r w:rsidRPr="00FD6F13">
        <w:rPr>
          <w:rFonts w:hint="eastAsia"/>
          <w:sz w:val="28"/>
          <w:szCs w:val="28"/>
        </w:rPr>
        <w:t>先端技術センターでの</w:t>
      </w:r>
      <w:r w:rsidR="00F67988">
        <w:rPr>
          <w:rFonts w:hint="eastAsia"/>
          <w:sz w:val="28"/>
          <w:szCs w:val="28"/>
        </w:rPr>
        <w:t>高圧ガス</w:t>
      </w:r>
      <w:r w:rsidRPr="00FD6F13">
        <w:rPr>
          <w:rFonts w:hint="eastAsia"/>
          <w:sz w:val="28"/>
          <w:szCs w:val="28"/>
        </w:rPr>
        <w:t>の使用届</w:t>
      </w:r>
    </w:p>
    <w:p w:rsidR="005B48EE" w:rsidRPr="00B4756A" w:rsidRDefault="009414A2">
      <w:pPr>
        <w:rPr>
          <w:color w:val="000000" w:themeColor="text1"/>
          <w:sz w:val="28"/>
          <w:szCs w:val="28"/>
          <w14:textOutline w14:w="9525" w14:cap="rnd" w14:cmpd="sng" w14:algn="ctr">
            <w14:noFill/>
            <w14:prstDash w14:val="solid"/>
            <w14:bevel/>
          </w14:textOutline>
        </w:rPr>
      </w:pPr>
      <w:r w:rsidRPr="00B4756A">
        <w:rPr>
          <w:rFonts w:hint="eastAsia"/>
          <w:color w:val="000000" w:themeColor="text1"/>
          <w:sz w:val="28"/>
          <w:szCs w:val="28"/>
          <w14:textOutline w14:w="9525" w14:cap="rnd" w14:cmpd="sng" w14:algn="ctr">
            <w14:noFill/>
            <w14:prstDash w14:val="solid"/>
            <w14:bevel/>
          </w14:textOutline>
        </w:rPr>
        <w:t>先端技術センター</w:t>
      </w:r>
      <w:r w:rsidR="0066525A">
        <w:rPr>
          <w:rFonts w:hint="eastAsia"/>
          <w:color w:val="000000" w:themeColor="text1"/>
          <w:sz w:val="28"/>
          <w:szCs w:val="28"/>
          <w14:textOutline w14:w="9525" w14:cap="rnd" w14:cmpd="sng" w14:algn="ctr">
            <w14:noFill/>
            <w14:prstDash w14:val="solid"/>
            <w14:bevel/>
          </w14:textOutline>
        </w:rPr>
        <w:t>長</w:t>
      </w:r>
      <w:r w:rsidR="006E7E0F">
        <w:rPr>
          <w:rFonts w:hint="eastAsia"/>
          <w:color w:val="000000" w:themeColor="text1"/>
          <w:sz w:val="28"/>
          <w:szCs w:val="28"/>
          <w14:textOutline w14:w="9525" w14:cap="rnd" w14:cmpd="sng" w14:algn="ctr">
            <w14:noFill/>
            <w14:prstDash w14:val="solid"/>
            <w14:bevel/>
          </w14:textOutline>
        </w:rPr>
        <w:t xml:space="preserve">　</w:t>
      </w:r>
      <w:r w:rsidRPr="00B4756A">
        <w:rPr>
          <w:rFonts w:hint="eastAsia"/>
          <w:color w:val="000000" w:themeColor="text1"/>
          <w:sz w:val="28"/>
          <w:szCs w:val="28"/>
          <w14:textOutline w14:w="9525" w14:cap="rnd" w14:cmpd="sng" w14:algn="ctr">
            <w14:noFill/>
            <w14:prstDash w14:val="solid"/>
            <w14:bevel/>
          </w14:textOutline>
        </w:rPr>
        <w:t>殿</w:t>
      </w:r>
    </w:p>
    <w:p w:rsidR="006E7E0F" w:rsidRDefault="006E7E0F">
      <w:pPr>
        <w:rPr>
          <w:color w:val="000000" w:themeColor="text1"/>
          <w:sz w:val="20"/>
          <w:szCs w:val="20"/>
          <w14:textOutline w14:w="9525" w14:cap="rnd" w14:cmpd="sng" w14:algn="ctr">
            <w14:noFill/>
            <w14:prstDash w14:val="solid"/>
            <w14:bevel/>
          </w14:textOutline>
        </w:rPr>
      </w:pPr>
    </w:p>
    <w:p w:rsidR="00CF69A8" w:rsidRPr="006E7E0F" w:rsidRDefault="009414A2">
      <w:pPr>
        <w:rPr>
          <w:color w:val="000000" w:themeColor="text1"/>
          <w:sz w:val="20"/>
          <w:szCs w:val="20"/>
          <w14:textOutline w14:w="9525" w14:cap="rnd" w14:cmpd="sng" w14:algn="ctr">
            <w14:noFill/>
            <w14:prstDash w14:val="solid"/>
            <w14:bevel/>
          </w14:textOutline>
        </w:rPr>
      </w:pPr>
      <w:r w:rsidRPr="006E7E0F">
        <w:rPr>
          <w:rFonts w:hint="eastAsia"/>
          <w:color w:val="000000" w:themeColor="text1"/>
          <w:sz w:val="20"/>
          <w:szCs w:val="20"/>
          <w14:textOutline w14:w="9525" w14:cap="rnd" w14:cmpd="sng" w14:algn="ctr">
            <w14:noFill/>
            <w14:prstDash w14:val="solid"/>
            <w14:bevel/>
          </w14:textOutline>
        </w:rPr>
        <w:t xml:space="preserve">申請者　　　　　　　　　　</w:t>
      </w:r>
      <w:r w:rsidR="006E7E0F">
        <w:rPr>
          <w:rFonts w:hint="eastAsia"/>
          <w:color w:val="000000" w:themeColor="text1"/>
          <w:sz w:val="20"/>
          <w:szCs w:val="20"/>
          <w14:textOutline w14:w="9525" w14:cap="rnd" w14:cmpd="sng" w14:algn="ctr">
            <w14:noFill/>
            <w14:prstDash w14:val="solid"/>
            <w14:bevel/>
          </w14:textOutline>
        </w:rPr>
        <w:t xml:space="preserve">　印</w:t>
      </w:r>
    </w:p>
    <w:p w:rsidR="006E7E0F" w:rsidRPr="00FD6F13" w:rsidRDefault="006E7E0F">
      <w:pPr>
        <w:rPr>
          <w:color w:val="000000" w:themeColor="text1"/>
          <w:sz w:val="20"/>
          <w:szCs w:val="20"/>
          <w14:textOutline w14:w="9525" w14:cap="rnd" w14:cmpd="sng" w14:algn="ctr">
            <w14:noFill/>
            <w14:prstDash w14:val="solid"/>
            <w14:bevel/>
          </w14:textOutline>
        </w:rPr>
      </w:pPr>
    </w:p>
    <w:p w:rsidR="005B48EE" w:rsidRPr="00FD6F13" w:rsidRDefault="009414A2">
      <w:pPr>
        <w:rPr>
          <w:color w:val="000000" w:themeColor="text1"/>
          <w:sz w:val="20"/>
          <w:szCs w:val="20"/>
          <w14:textOutline w14:w="9525" w14:cap="rnd" w14:cmpd="sng" w14:algn="ctr">
            <w14:noFill/>
            <w14:prstDash w14:val="solid"/>
            <w14:bevel/>
          </w14:textOutline>
        </w:rPr>
      </w:pPr>
      <w:r w:rsidRPr="00FD6F13">
        <w:rPr>
          <w:noProof/>
          <w:color w:val="000000" w:themeColor="text1"/>
          <w:sz w:val="20"/>
          <w:szCs w:val="20"/>
          <w14:textOutline w14:w="9525" w14:cap="rnd" w14:cmpd="sng" w14:algn="ctr">
            <w14:noFill/>
            <w14:prstDash w14:val="solid"/>
            <w14:bevel/>
          </w14:textOutline>
        </w:rPr>
        <mc:AlternateContent>
          <mc:Choice Requires="wps">
            <w:drawing>
              <wp:anchor distT="45720" distB="45720" distL="114300" distR="114300" simplePos="0" relativeHeight="251661312" behindDoc="0" locked="0" layoutInCell="1" allowOverlap="1" wp14:anchorId="4EE203E1" wp14:editId="4FBBB863">
                <wp:simplePos x="0" y="0"/>
                <wp:positionH relativeFrom="column">
                  <wp:posOffset>723900</wp:posOffset>
                </wp:positionH>
                <wp:positionV relativeFrom="paragraph">
                  <wp:posOffset>12700</wp:posOffset>
                </wp:positionV>
                <wp:extent cx="3683000" cy="342900"/>
                <wp:effectExtent l="0" t="0" r="1270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342900"/>
                        </a:xfrm>
                        <a:prstGeom prst="rect">
                          <a:avLst/>
                        </a:prstGeom>
                        <a:noFill/>
                        <a:ln w="9525">
                          <a:noFill/>
                          <a:miter lim="800000"/>
                          <a:headEnd/>
                          <a:tailEnd/>
                        </a:ln>
                      </wps:spPr>
                      <wps:txbx>
                        <w:txbxContent>
                          <w:tbl>
                            <w:tblPr>
                              <w:tblStyle w:val="a4"/>
                              <w:tblW w:w="0" w:type="auto"/>
                              <w:tblLook w:val="04A0" w:firstRow="1" w:lastRow="0" w:firstColumn="1" w:lastColumn="0" w:noHBand="0" w:noVBand="1"/>
                            </w:tblPr>
                            <w:tblGrid>
                              <w:gridCol w:w="1271"/>
                              <w:gridCol w:w="2268"/>
                              <w:gridCol w:w="709"/>
                              <w:gridCol w:w="1134"/>
                            </w:tblGrid>
                            <w:tr w:rsidR="009414A2" w:rsidTr="00ED303B">
                              <w:tc>
                                <w:tcPr>
                                  <w:tcW w:w="1271" w:type="dxa"/>
                                </w:tcPr>
                                <w:p w:rsidR="009414A2" w:rsidRPr="008441CA" w:rsidRDefault="009414A2">
                                  <w:pPr>
                                    <w:rPr>
                                      <w:sz w:val="18"/>
                                      <w:szCs w:val="18"/>
                                    </w:rPr>
                                  </w:pPr>
                                  <w:r w:rsidRPr="008441CA">
                                    <w:rPr>
                                      <w:rFonts w:hint="eastAsia"/>
                                      <w:sz w:val="18"/>
                                      <w:szCs w:val="18"/>
                                    </w:rPr>
                                    <w:t>部門</w:t>
                                  </w:r>
                                  <w:r w:rsidRPr="008441CA">
                                    <w:rPr>
                                      <w:sz w:val="18"/>
                                      <w:szCs w:val="18"/>
                                    </w:rPr>
                                    <w:t>・施設</w:t>
                                  </w:r>
                                </w:p>
                              </w:tc>
                              <w:tc>
                                <w:tcPr>
                                  <w:tcW w:w="2268" w:type="dxa"/>
                                </w:tcPr>
                                <w:p w:rsidR="009414A2" w:rsidRPr="008441CA" w:rsidRDefault="009414A2">
                                  <w:pPr>
                                    <w:rPr>
                                      <w:sz w:val="18"/>
                                      <w:szCs w:val="18"/>
                                    </w:rPr>
                                  </w:pPr>
                                </w:p>
                              </w:tc>
                              <w:tc>
                                <w:tcPr>
                                  <w:tcW w:w="709" w:type="dxa"/>
                                </w:tcPr>
                                <w:p w:rsidR="009414A2" w:rsidRPr="008441CA" w:rsidRDefault="009414A2">
                                  <w:pPr>
                                    <w:rPr>
                                      <w:sz w:val="18"/>
                                      <w:szCs w:val="18"/>
                                    </w:rPr>
                                  </w:pPr>
                                  <w:r w:rsidRPr="008441CA">
                                    <w:rPr>
                                      <w:rFonts w:hint="eastAsia"/>
                                      <w:sz w:val="18"/>
                                      <w:szCs w:val="18"/>
                                    </w:rPr>
                                    <w:t>内線</w:t>
                                  </w:r>
                                </w:p>
                              </w:tc>
                              <w:tc>
                                <w:tcPr>
                                  <w:tcW w:w="1134" w:type="dxa"/>
                                </w:tcPr>
                                <w:p w:rsidR="009414A2" w:rsidRPr="008441CA" w:rsidRDefault="009414A2">
                                  <w:pPr>
                                    <w:rPr>
                                      <w:sz w:val="18"/>
                                      <w:szCs w:val="18"/>
                                    </w:rPr>
                                  </w:pPr>
                                </w:p>
                              </w:tc>
                            </w:tr>
                          </w:tbl>
                          <w:p w:rsidR="009414A2" w:rsidRDefault="009414A2"/>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EE203E1" id="_x0000_s1027" type="#_x0000_t202" style="position:absolute;left:0;text-align:left;margin-left:57pt;margin-top:1pt;width:290pt;height:2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" filled="f" stroked="f">
                <v:textbox inset="0,0,0,0">
                  <w:txbxContent>
                    <w:tbl>
                      <w:tblPr>
                        <w:tblStyle w:val="a4"/>
                        <w:tblW w:w="0" w:type="auto"/>
                        <w:tblLook w:val="04A0" w:firstRow="1" w:lastRow="0" w:firstColumn="1" w:lastColumn="0" w:noHBand="0" w:noVBand="1"/>
                      </w:tblPr>
                      <w:tblGrid>
                        <w:gridCol w:w="1271"/>
                        <w:gridCol w:w="2268"/>
                        <w:gridCol w:w="709"/>
                        <w:gridCol w:w="1134"/>
                      </w:tblGrid>
                      <w:tr w:rsidR="009414A2" w:rsidTr="00ED303B">
                        <w:tc>
                          <w:tcPr>
                            <w:tcW w:w="1271" w:type="dxa"/>
                          </w:tcPr>
                          <w:p w:rsidR="009414A2" w:rsidRPr="008441CA" w:rsidRDefault="009414A2">
                            <w:pPr>
                              <w:rPr>
                                <w:sz w:val="18"/>
                                <w:szCs w:val="18"/>
                              </w:rPr>
                            </w:pPr>
                            <w:r w:rsidRPr="008441CA">
                              <w:rPr>
                                <w:rFonts w:hint="eastAsia"/>
                                <w:sz w:val="18"/>
                                <w:szCs w:val="18"/>
                              </w:rPr>
                              <w:t>部門</w:t>
                            </w:r>
                            <w:r w:rsidRPr="008441CA">
                              <w:rPr>
                                <w:sz w:val="18"/>
                                <w:szCs w:val="18"/>
                              </w:rPr>
                              <w:t>・施設</w:t>
                            </w:r>
                          </w:p>
                        </w:tc>
                        <w:tc>
                          <w:tcPr>
                            <w:tcW w:w="2268" w:type="dxa"/>
                          </w:tcPr>
                          <w:p w:rsidR="009414A2" w:rsidRPr="008441CA" w:rsidRDefault="009414A2">
                            <w:pPr>
                              <w:rPr>
                                <w:sz w:val="18"/>
                                <w:szCs w:val="18"/>
                              </w:rPr>
                            </w:pPr>
                          </w:p>
                        </w:tc>
                        <w:tc>
                          <w:tcPr>
                            <w:tcW w:w="709" w:type="dxa"/>
                          </w:tcPr>
                          <w:p w:rsidR="009414A2" w:rsidRPr="008441CA" w:rsidRDefault="009414A2">
                            <w:pPr>
                              <w:rPr>
                                <w:sz w:val="18"/>
                                <w:szCs w:val="18"/>
                              </w:rPr>
                            </w:pPr>
                            <w:r w:rsidRPr="008441CA">
                              <w:rPr>
                                <w:rFonts w:hint="eastAsia"/>
                                <w:sz w:val="18"/>
                                <w:szCs w:val="18"/>
                              </w:rPr>
                              <w:t>内線</w:t>
                            </w:r>
                          </w:p>
                        </w:tc>
                        <w:tc>
                          <w:tcPr>
                            <w:tcW w:w="1134" w:type="dxa"/>
                          </w:tcPr>
                          <w:p w:rsidR="009414A2" w:rsidRPr="008441CA" w:rsidRDefault="009414A2">
                            <w:pPr>
                              <w:rPr>
                                <w:sz w:val="18"/>
                                <w:szCs w:val="18"/>
                              </w:rPr>
                            </w:pPr>
                          </w:p>
                        </w:tc>
                      </w:tr>
                    </w:tbl>
                    <w:p w:rsidR="009414A2" w:rsidRDefault="009414A2"/>
                  </w:txbxContent>
                </v:textbox>
                <w10:wrap type="square"/>
              </v:shape>
            </w:pict>
          </mc:Fallback>
        </mc:AlternateContent>
      </w:r>
      <w:r w:rsidRPr="00FD6F13">
        <w:rPr>
          <w:rFonts w:hint="eastAsia"/>
          <w:color w:val="000000" w:themeColor="text1"/>
          <w:sz w:val="20"/>
          <w:szCs w:val="20"/>
          <w14:textOutline w14:w="9525" w14:cap="rnd" w14:cmpd="sng" w14:algn="ctr">
            <w14:noFill/>
            <w14:prstDash w14:val="solid"/>
            <w14:bevel/>
          </w14:textOutline>
        </w:rPr>
        <w:t xml:space="preserve">≪台内≫　</w:t>
      </w:r>
    </w:p>
    <w:p w:rsidR="005B48EE" w:rsidRPr="00FD6F13" w:rsidRDefault="0093681E">
      <w:pPr>
        <w:rPr>
          <w:color w:val="000000" w:themeColor="text1"/>
          <w:sz w:val="20"/>
          <w:szCs w:val="20"/>
          <w14:textOutline w14:w="9525" w14:cap="rnd" w14:cmpd="sng" w14:algn="ctr">
            <w14:noFill/>
            <w14:prstDash w14:val="solid"/>
            <w14:bevel/>
          </w14:textOutline>
        </w:rPr>
      </w:pPr>
      <w:r w:rsidRPr="00FD6F13">
        <w:rPr>
          <w:noProof/>
          <w:color w:val="000000" w:themeColor="text1"/>
          <w:sz w:val="20"/>
          <w:szCs w:val="20"/>
          <w14:textOutline w14:w="9525" w14:cap="rnd" w14:cmpd="sng" w14:algn="ctr">
            <w14:noFill/>
            <w14:prstDash w14:val="solid"/>
            <w14:bevel/>
          </w14:textOutline>
        </w:rPr>
        <mc:AlternateContent>
          <mc:Choice Requires="wps">
            <w:drawing>
              <wp:anchor distT="45720" distB="45720" distL="114300" distR="114300" simplePos="0" relativeHeight="251663360" behindDoc="0" locked="0" layoutInCell="1" allowOverlap="1" wp14:anchorId="2FB13CA4" wp14:editId="3D7021BE">
                <wp:simplePos x="0" y="0"/>
                <wp:positionH relativeFrom="column">
                  <wp:posOffset>704850</wp:posOffset>
                </wp:positionH>
                <wp:positionV relativeFrom="paragraph">
                  <wp:posOffset>196850</wp:posOffset>
                </wp:positionV>
                <wp:extent cx="3670300" cy="965200"/>
                <wp:effectExtent l="0" t="0" r="6350" b="63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965200"/>
                        </a:xfrm>
                        <a:prstGeom prst="rect">
                          <a:avLst/>
                        </a:prstGeom>
                        <a:noFill/>
                        <a:ln w="9525">
                          <a:noFill/>
                          <a:miter lim="800000"/>
                          <a:headEnd/>
                          <a:tailEnd/>
                        </a:ln>
                      </wps:spPr>
                      <wps:txbx>
                        <w:txbxContent>
                          <w:tbl>
                            <w:tblPr>
                              <w:tblStyle w:val="a4"/>
                              <w:tblW w:w="0" w:type="auto"/>
                              <w:tblLook w:val="04A0" w:firstRow="1" w:lastRow="0" w:firstColumn="1" w:lastColumn="0" w:noHBand="0" w:noVBand="1"/>
                            </w:tblPr>
                            <w:tblGrid>
                              <w:gridCol w:w="1271"/>
                              <w:gridCol w:w="4111"/>
                            </w:tblGrid>
                            <w:tr w:rsidR="0093681E" w:rsidTr="00ED303B">
                              <w:tc>
                                <w:tcPr>
                                  <w:tcW w:w="1271" w:type="dxa"/>
                                </w:tcPr>
                                <w:p w:rsidR="0093681E" w:rsidRPr="008441CA" w:rsidRDefault="0093681E">
                                  <w:pPr>
                                    <w:rPr>
                                      <w:sz w:val="18"/>
                                      <w:szCs w:val="18"/>
                                    </w:rPr>
                                  </w:pPr>
                                  <w:r w:rsidRPr="008441CA">
                                    <w:rPr>
                                      <w:rFonts w:hint="eastAsia"/>
                                      <w:sz w:val="18"/>
                                      <w:szCs w:val="18"/>
                                    </w:rPr>
                                    <w:t>所属</w:t>
                                  </w:r>
                                  <w:r w:rsidRPr="008441CA">
                                    <w:rPr>
                                      <w:sz w:val="18"/>
                                      <w:szCs w:val="18"/>
                                    </w:rPr>
                                    <w:t>・職名</w:t>
                                  </w:r>
                                </w:p>
                              </w:tc>
                              <w:tc>
                                <w:tcPr>
                                  <w:tcW w:w="4111" w:type="dxa"/>
                                </w:tcPr>
                                <w:p w:rsidR="0093681E" w:rsidRPr="008441CA" w:rsidRDefault="0093681E">
                                  <w:pPr>
                                    <w:rPr>
                                      <w:sz w:val="18"/>
                                      <w:szCs w:val="18"/>
                                    </w:rPr>
                                  </w:pPr>
                                </w:p>
                              </w:tc>
                            </w:tr>
                            <w:tr w:rsidR="0093681E" w:rsidTr="00ED303B">
                              <w:tc>
                                <w:tcPr>
                                  <w:tcW w:w="1271" w:type="dxa"/>
                                </w:tcPr>
                                <w:p w:rsidR="0093681E" w:rsidRPr="008441CA" w:rsidRDefault="0093681E">
                                  <w:pPr>
                                    <w:rPr>
                                      <w:sz w:val="18"/>
                                      <w:szCs w:val="18"/>
                                    </w:rPr>
                                  </w:pPr>
                                  <w:r w:rsidRPr="008441CA">
                                    <w:rPr>
                                      <w:rFonts w:hint="eastAsia"/>
                                      <w:sz w:val="18"/>
                                      <w:szCs w:val="18"/>
                                    </w:rPr>
                                    <w:t>TEL</w:t>
                                  </w:r>
                                </w:p>
                              </w:tc>
                              <w:tc>
                                <w:tcPr>
                                  <w:tcW w:w="4111" w:type="dxa"/>
                                </w:tcPr>
                                <w:p w:rsidR="0093681E" w:rsidRPr="008441CA" w:rsidRDefault="0093681E">
                                  <w:pPr>
                                    <w:rPr>
                                      <w:sz w:val="18"/>
                                      <w:szCs w:val="18"/>
                                    </w:rPr>
                                  </w:pPr>
                                </w:p>
                              </w:tc>
                            </w:tr>
                            <w:tr w:rsidR="0093681E" w:rsidTr="00ED303B">
                              <w:tc>
                                <w:tcPr>
                                  <w:tcW w:w="1271" w:type="dxa"/>
                                </w:tcPr>
                                <w:p w:rsidR="0093681E" w:rsidRPr="008441CA" w:rsidRDefault="0093681E">
                                  <w:pPr>
                                    <w:rPr>
                                      <w:sz w:val="18"/>
                                      <w:szCs w:val="18"/>
                                    </w:rPr>
                                  </w:pPr>
                                  <w:r w:rsidRPr="008441CA">
                                    <w:rPr>
                                      <w:rFonts w:hint="eastAsia"/>
                                      <w:sz w:val="18"/>
                                      <w:szCs w:val="18"/>
                                    </w:rPr>
                                    <w:t>FAX</w:t>
                                  </w:r>
                                </w:p>
                              </w:tc>
                              <w:tc>
                                <w:tcPr>
                                  <w:tcW w:w="4111" w:type="dxa"/>
                                </w:tcPr>
                                <w:p w:rsidR="0093681E" w:rsidRPr="008441CA" w:rsidRDefault="0093681E">
                                  <w:pPr>
                                    <w:rPr>
                                      <w:sz w:val="18"/>
                                      <w:szCs w:val="18"/>
                                    </w:rPr>
                                  </w:pPr>
                                </w:p>
                              </w:tc>
                            </w:tr>
                            <w:tr w:rsidR="0093681E" w:rsidTr="00ED303B">
                              <w:tc>
                                <w:tcPr>
                                  <w:tcW w:w="1271" w:type="dxa"/>
                                </w:tcPr>
                                <w:p w:rsidR="0093681E" w:rsidRPr="008441CA" w:rsidRDefault="00414941">
                                  <w:pPr>
                                    <w:rPr>
                                      <w:sz w:val="18"/>
                                      <w:szCs w:val="18"/>
                                    </w:rPr>
                                  </w:pPr>
                                  <w:r w:rsidRPr="008441CA">
                                    <w:rPr>
                                      <w:sz w:val="18"/>
                                      <w:szCs w:val="18"/>
                                    </w:rPr>
                                    <w:t>e</w:t>
                                  </w:r>
                                  <w:r w:rsidR="0093681E" w:rsidRPr="008441CA">
                                    <w:rPr>
                                      <w:rFonts w:hint="eastAsia"/>
                                      <w:sz w:val="18"/>
                                      <w:szCs w:val="18"/>
                                    </w:rPr>
                                    <w:t>-mail</w:t>
                                  </w:r>
                                </w:p>
                              </w:tc>
                              <w:tc>
                                <w:tcPr>
                                  <w:tcW w:w="4111" w:type="dxa"/>
                                </w:tcPr>
                                <w:p w:rsidR="0093681E" w:rsidRPr="008441CA" w:rsidRDefault="0093681E">
                                  <w:pPr>
                                    <w:rPr>
                                      <w:sz w:val="18"/>
                                      <w:szCs w:val="18"/>
                                    </w:rPr>
                                  </w:pPr>
                                </w:p>
                              </w:tc>
                            </w:tr>
                          </w:tbl>
                          <w:p w:rsidR="0093681E" w:rsidRDefault="0093681E"/>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13CA4" id="_x0000_s1028" type="#_x0000_t202" style="position:absolute;left:0;text-align:left;margin-left:55.5pt;margin-top:15.5pt;width:289pt;height:7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" filled="f" stroked="f">
                <v:textbox inset="0,0,0,0">
                  <w:txbxContent>
                    <w:tbl>
                      <w:tblPr>
                        <w:tblStyle w:val="a4"/>
                        <w:tblW w:w="0" w:type="auto"/>
                        <w:tblLook w:val="04A0" w:firstRow="1" w:lastRow="0" w:firstColumn="1" w:lastColumn="0" w:noHBand="0" w:noVBand="1"/>
                      </w:tblPr>
                      <w:tblGrid>
                        <w:gridCol w:w="1271"/>
                        <w:gridCol w:w="4111"/>
                      </w:tblGrid>
                      <w:tr w:rsidR="0093681E" w:rsidTr="00ED303B">
                        <w:tc>
                          <w:tcPr>
                            <w:tcW w:w="1271" w:type="dxa"/>
                          </w:tcPr>
                          <w:p w:rsidR="0093681E" w:rsidRPr="008441CA" w:rsidRDefault="0093681E">
                            <w:pPr>
                              <w:rPr>
                                <w:sz w:val="18"/>
                                <w:szCs w:val="18"/>
                              </w:rPr>
                            </w:pPr>
                            <w:r w:rsidRPr="008441CA">
                              <w:rPr>
                                <w:rFonts w:hint="eastAsia"/>
                                <w:sz w:val="18"/>
                                <w:szCs w:val="18"/>
                              </w:rPr>
                              <w:t>所属</w:t>
                            </w:r>
                            <w:r w:rsidRPr="008441CA">
                              <w:rPr>
                                <w:sz w:val="18"/>
                                <w:szCs w:val="18"/>
                              </w:rPr>
                              <w:t>・職名</w:t>
                            </w:r>
                          </w:p>
                        </w:tc>
                        <w:tc>
                          <w:tcPr>
                            <w:tcW w:w="4111" w:type="dxa"/>
                          </w:tcPr>
                          <w:p w:rsidR="0093681E" w:rsidRPr="008441CA" w:rsidRDefault="0093681E">
                            <w:pPr>
                              <w:rPr>
                                <w:sz w:val="18"/>
                                <w:szCs w:val="18"/>
                              </w:rPr>
                            </w:pPr>
                          </w:p>
                        </w:tc>
                      </w:tr>
                      <w:tr w:rsidR="0093681E" w:rsidTr="00ED303B">
                        <w:tc>
                          <w:tcPr>
                            <w:tcW w:w="1271" w:type="dxa"/>
                          </w:tcPr>
                          <w:p w:rsidR="0093681E" w:rsidRPr="008441CA" w:rsidRDefault="0093681E">
                            <w:pPr>
                              <w:rPr>
                                <w:sz w:val="18"/>
                                <w:szCs w:val="18"/>
                              </w:rPr>
                            </w:pPr>
                            <w:r w:rsidRPr="008441CA">
                              <w:rPr>
                                <w:rFonts w:hint="eastAsia"/>
                                <w:sz w:val="18"/>
                                <w:szCs w:val="18"/>
                              </w:rPr>
                              <w:t>TEL</w:t>
                            </w:r>
                          </w:p>
                        </w:tc>
                        <w:tc>
                          <w:tcPr>
                            <w:tcW w:w="4111" w:type="dxa"/>
                          </w:tcPr>
                          <w:p w:rsidR="0093681E" w:rsidRPr="008441CA" w:rsidRDefault="0093681E">
                            <w:pPr>
                              <w:rPr>
                                <w:sz w:val="18"/>
                                <w:szCs w:val="18"/>
                              </w:rPr>
                            </w:pPr>
                          </w:p>
                        </w:tc>
                      </w:tr>
                      <w:tr w:rsidR="0093681E" w:rsidTr="00ED303B">
                        <w:tc>
                          <w:tcPr>
                            <w:tcW w:w="1271" w:type="dxa"/>
                          </w:tcPr>
                          <w:p w:rsidR="0093681E" w:rsidRPr="008441CA" w:rsidRDefault="0093681E">
                            <w:pPr>
                              <w:rPr>
                                <w:sz w:val="18"/>
                                <w:szCs w:val="18"/>
                              </w:rPr>
                            </w:pPr>
                            <w:r w:rsidRPr="008441CA">
                              <w:rPr>
                                <w:rFonts w:hint="eastAsia"/>
                                <w:sz w:val="18"/>
                                <w:szCs w:val="18"/>
                              </w:rPr>
                              <w:t>FAX</w:t>
                            </w:r>
                          </w:p>
                        </w:tc>
                        <w:tc>
                          <w:tcPr>
                            <w:tcW w:w="4111" w:type="dxa"/>
                          </w:tcPr>
                          <w:p w:rsidR="0093681E" w:rsidRPr="008441CA" w:rsidRDefault="0093681E">
                            <w:pPr>
                              <w:rPr>
                                <w:sz w:val="18"/>
                                <w:szCs w:val="18"/>
                              </w:rPr>
                            </w:pPr>
                          </w:p>
                        </w:tc>
                      </w:tr>
                      <w:tr w:rsidR="0093681E" w:rsidTr="00ED303B">
                        <w:tc>
                          <w:tcPr>
                            <w:tcW w:w="1271" w:type="dxa"/>
                          </w:tcPr>
                          <w:p w:rsidR="0093681E" w:rsidRPr="008441CA" w:rsidRDefault="00414941">
                            <w:pPr>
                              <w:rPr>
                                <w:sz w:val="18"/>
                                <w:szCs w:val="18"/>
                              </w:rPr>
                            </w:pPr>
                            <w:r w:rsidRPr="008441CA">
                              <w:rPr>
                                <w:sz w:val="18"/>
                                <w:szCs w:val="18"/>
                              </w:rPr>
                              <w:t>e</w:t>
                            </w:r>
                            <w:r w:rsidR="0093681E" w:rsidRPr="008441CA">
                              <w:rPr>
                                <w:rFonts w:hint="eastAsia"/>
                                <w:sz w:val="18"/>
                                <w:szCs w:val="18"/>
                              </w:rPr>
                              <w:t>-mail</w:t>
                            </w:r>
                          </w:p>
                        </w:tc>
                        <w:tc>
                          <w:tcPr>
                            <w:tcW w:w="4111" w:type="dxa"/>
                          </w:tcPr>
                          <w:p w:rsidR="0093681E" w:rsidRPr="008441CA" w:rsidRDefault="0093681E">
                            <w:pPr>
                              <w:rPr>
                                <w:sz w:val="18"/>
                                <w:szCs w:val="18"/>
                              </w:rPr>
                            </w:pPr>
                          </w:p>
                        </w:tc>
                      </w:tr>
                    </w:tbl>
                    <w:p w:rsidR="0093681E" w:rsidRDefault="0093681E"/>
                  </w:txbxContent>
                </v:textbox>
                <w10:wrap type="square"/>
              </v:shape>
            </w:pict>
          </mc:Fallback>
        </mc:AlternateContent>
      </w:r>
    </w:p>
    <w:p w:rsidR="005B48EE" w:rsidRPr="00FD6F13" w:rsidRDefault="0093681E">
      <w:pPr>
        <w:rPr>
          <w:color w:val="000000" w:themeColor="text1"/>
          <w:sz w:val="20"/>
          <w:szCs w:val="20"/>
          <w14:textOutline w14:w="9525" w14:cap="rnd" w14:cmpd="sng" w14:algn="ctr">
            <w14:noFill/>
            <w14:prstDash w14:val="solid"/>
            <w14:bevel/>
          </w14:textOutline>
        </w:rPr>
      </w:pPr>
      <w:r w:rsidRPr="00FD6F13">
        <w:rPr>
          <w:rFonts w:hint="eastAsia"/>
          <w:color w:val="000000" w:themeColor="text1"/>
          <w:sz w:val="20"/>
          <w:szCs w:val="20"/>
          <w14:textOutline w14:w="9525" w14:cap="rnd" w14:cmpd="sng" w14:algn="ctr">
            <w14:noFill/>
            <w14:prstDash w14:val="solid"/>
            <w14:bevel/>
          </w14:textOutline>
        </w:rPr>
        <w:t xml:space="preserve">≪台外≫　</w:t>
      </w:r>
    </w:p>
    <w:p w:rsidR="005B48EE" w:rsidRPr="00FD6F13" w:rsidRDefault="005B48EE">
      <w:pPr>
        <w:rPr>
          <w:color w:val="000000" w:themeColor="text1"/>
          <w:sz w:val="20"/>
          <w:szCs w:val="20"/>
          <w14:textOutline w14:w="9525" w14:cap="rnd" w14:cmpd="sng" w14:algn="ctr">
            <w14:noFill/>
            <w14:prstDash w14:val="solid"/>
            <w14:bevel/>
          </w14:textOutline>
        </w:rPr>
      </w:pPr>
    </w:p>
    <w:p w:rsidR="0093681E" w:rsidRPr="00FD6F13" w:rsidRDefault="0093681E">
      <w:pPr>
        <w:rPr>
          <w:color w:val="000000" w:themeColor="text1"/>
          <w:sz w:val="20"/>
          <w:szCs w:val="20"/>
          <w14:textOutline w14:w="9525" w14:cap="rnd" w14:cmpd="sng" w14:algn="ctr">
            <w14:noFill/>
            <w14:prstDash w14:val="solid"/>
            <w14:bevel/>
          </w14:textOutline>
        </w:rPr>
      </w:pPr>
    </w:p>
    <w:p w:rsidR="0093681E" w:rsidRPr="00FD6F13" w:rsidRDefault="0093681E" w:rsidP="00315910">
      <w:pPr>
        <w:widowControl/>
        <w:jc w:val="left"/>
        <w:rPr>
          <w:color w:val="000000" w:themeColor="text1"/>
          <w:sz w:val="20"/>
          <w:szCs w:val="20"/>
          <w14:textOutline w14:w="9525" w14:cap="rnd" w14:cmpd="sng" w14:algn="ctr">
            <w14:noFill/>
            <w14:prstDash w14:val="solid"/>
            <w14:bevel/>
          </w14:textOutline>
        </w:rPr>
      </w:pPr>
    </w:p>
    <w:p w:rsidR="0093681E" w:rsidRPr="00FD6F13" w:rsidRDefault="0093681E">
      <w:pPr>
        <w:rPr>
          <w:color w:val="000000" w:themeColor="text1"/>
          <w:sz w:val="20"/>
          <w:szCs w:val="20"/>
          <w14:textOutline w14:w="9525" w14:cap="rnd" w14:cmpd="sng" w14:algn="ctr">
            <w14:noFill/>
            <w14:prstDash w14:val="solid"/>
            <w14:bevel/>
          </w14:textOutline>
        </w:rPr>
      </w:pPr>
    </w:p>
    <w:p w:rsidR="0093681E" w:rsidRDefault="0093681E">
      <w:pPr>
        <w:rPr>
          <w:color w:val="000000" w:themeColor="text1"/>
          <w:sz w:val="20"/>
          <w:szCs w:val="20"/>
          <w14:textOutline w14:w="9525" w14:cap="rnd" w14:cmpd="sng" w14:algn="ctr">
            <w14:noFill/>
            <w14:prstDash w14:val="solid"/>
            <w14:bevel/>
          </w14:textOutline>
        </w:rPr>
      </w:pPr>
      <w:r w:rsidRPr="00FD6F13">
        <w:rPr>
          <w:rFonts w:hint="eastAsia"/>
          <w:color w:val="000000" w:themeColor="text1"/>
          <w:sz w:val="20"/>
          <w:szCs w:val="20"/>
          <w14:textOutline w14:w="9525" w14:cap="rnd" w14:cmpd="sng" w14:algn="ctr">
            <w14:noFill/>
            <w14:prstDash w14:val="solid"/>
            <w14:bevel/>
          </w14:textOutline>
        </w:rPr>
        <w:t>先端技術センター実験室の利用において、下記のような</w:t>
      </w:r>
      <w:r w:rsidR="00F67988">
        <w:rPr>
          <w:rFonts w:hint="eastAsia"/>
          <w:color w:val="000000" w:themeColor="text1"/>
          <w:sz w:val="20"/>
          <w:szCs w:val="20"/>
          <w14:textOutline w14:w="9525" w14:cap="rnd" w14:cmpd="sng" w14:algn="ctr">
            <w14:noFill/>
            <w14:prstDash w14:val="solid"/>
            <w14:bevel/>
          </w14:textOutline>
        </w:rPr>
        <w:t>高圧ガス</w:t>
      </w:r>
      <w:r w:rsidRPr="00FD6F13">
        <w:rPr>
          <w:rFonts w:hint="eastAsia"/>
          <w:color w:val="000000" w:themeColor="text1"/>
          <w:sz w:val="20"/>
          <w:szCs w:val="20"/>
          <w14:textOutline w14:w="9525" w14:cap="rnd" w14:cmpd="sng" w14:algn="ctr">
            <w14:noFill/>
            <w14:prstDash w14:val="solid"/>
            <w14:bevel/>
          </w14:textOutline>
        </w:rPr>
        <w:t>を使用しますので届け出ます。</w:t>
      </w:r>
    </w:p>
    <w:tbl>
      <w:tblPr>
        <w:tblStyle w:val="a4"/>
        <w:tblW w:w="9634" w:type="dxa"/>
        <w:tblLayout w:type="fixed"/>
        <w:tblLook w:val="04A0" w:firstRow="1" w:lastRow="0" w:firstColumn="1" w:lastColumn="0" w:noHBand="0" w:noVBand="1"/>
      </w:tblPr>
      <w:tblGrid>
        <w:gridCol w:w="1980"/>
        <w:gridCol w:w="1843"/>
        <w:gridCol w:w="1275"/>
        <w:gridCol w:w="284"/>
        <w:gridCol w:w="709"/>
        <w:gridCol w:w="61"/>
        <w:gridCol w:w="1214"/>
        <w:gridCol w:w="2268"/>
      </w:tblGrid>
      <w:tr w:rsidR="00B46F3F" w:rsidRPr="00FD6F13" w:rsidTr="000C5148">
        <w:tc>
          <w:tcPr>
            <w:tcW w:w="1980" w:type="dxa"/>
          </w:tcPr>
          <w:p w:rsidR="00B46F3F" w:rsidRPr="004D6CC2" w:rsidRDefault="0093023B">
            <w:pPr>
              <w:rPr>
                <w:sz w:val="20"/>
                <w:szCs w:val="20"/>
              </w:rPr>
            </w:pPr>
            <w:r w:rsidRPr="004D6CC2">
              <w:rPr>
                <w:rFonts w:hint="eastAsia"/>
                <w:sz w:val="20"/>
                <w:szCs w:val="20"/>
              </w:rPr>
              <w:t xml:space="preserve">種　　</w:t>
            </w:r>
            <w:r w:rsidR="00B73088" w:rsidRPr="004D6CC2">
              <w:rPr>
                <w:rFonts w:hint="eastAsia"/>
                <w:sz w:val="20"/>
                <w:szCs w:val="20"/>
              </w:rPr>
              <w:t xml:space="preserve">　</w:t>
            </w:r>
            <w:r w:rsidRPr="004D6CC2">
              <w:rPr>
                <w:rFonts w:hint="eastAsia"/>
                <w:sz w:val="20"/>
                <w:szCs w:val="20"/>
              </w:rPr>
              <w:t>目</w:t>
            </w:r>
          </w:p>
        </w:tc>
        <w:tc>
          <w:tcPr>
            <w:tcW w:w="7654" w:type="dxa"/>
            <w:gridSpan w:val="7"/>
          </w:tcPr>
          <w:p w:rsidR="00B46F3F" w:rsidRPr="004D6CC2" w:rsidRDefault="0093023B" w:rsidP="004A5108">
            <w:pPr>
              <w:rPr>
                <w:sz w:val="20"/>
                <w:szCs w:val="20"/>
              </w:rPr>
            </w:pPr>
            <w:r w:rsidRPr="004D6CC2">
              <w:rPr>
                <w:rFonts w:hint="eastAsia"/>
                <w:sz w:val="20"/>
                <w:szCs w:val="20"/>
              </w:rPr>
              <w:t>a.</w:t>
            </w:r>
            <w:r w:rsidRPr="004D6CC2">
              <w:rPr>
                <w:rFonts w:hint="eastAsia"/>
                <w:sz w:val="20"/>
                <w:szCs w:val="20"/>
              </w:rPr>
              <w:t xml:space="preserve">共同研究　</w:t>
            </w:r>
            <w:r w:rsidR="004A5108">
              <w:rPr>
                <w:rFonts w:hint="eastAsia"/>
                <w:sz w:val="20"/>
                <w:szCs w:val="20"/>
              </w:rPr>
              <w:t xml:space="preserve">　</w:t>
            </w:r>
            <w:r w:rsidRPr="004D6CC2">
              <w:rPr>
                <w:rFonts w:hint="eastAsia"/>
                <w:sz w:val="20"/>
                <w:szCs w:val="20"/>
              </w:rPr>
              <w:t>b.</w:t>
            </w:r>
            <w:r w:rsidRPr="004D6CC2">
              <w:rPr>
                <w:rFonts w:hint="eastAsia"/>
                <w:sz w:val="20"/>
                <w:szCs w:val="20"/>
              </w:rPr>
              <w:t xml:space="preserve">施設利用　</w:t>
            </w:r>
            <w:r w:rsidR="004A5108">
              <w:rPr>
                <w:rFonts w:hint="eastAsia"/>
                <w:sz w:val="20"/>
                <w:szCs w:val="20"/>
              </w:rPr>
              <w:t xml:space="preserve">　</w:t>
            </w:r>
            <w:r w:rsidRPr="004D6CC2">
              <w:rPr>
                <w:rFonts w:hint="eastAsia"/>
                <w:sz w:val="20"/>
                <w:szCs w:val="20"/>
              </w:rPr>
              <w:t>C.</w:t>
            </w:r>
            <w:r w:rsidR="004A5108">
              <w:rPr>
                <w:rFonts w:hint="eastAsia"/>
                <w:sz w:val="20"/>
                <w:szCs w:val="20"/>
              </w:rPr>
              <w:t>その他（</w:t>
            </w:r>
            <w:r w:rsidRPr="004D6CC2">
              <w:rPr>
                <w:rFonts w:hint="eastAsia"/>
                <w:sz w:val="20"/>
                <w:szCs w:val="20"/>
              </w:rPr>
              <w:t xml:space="preserve">　　　　　　</w:t>
            </w:r>
            <w:r w:rsidR="004A5108">
              <w:rPr>
                <w:rFonts w:hint="eastAsia"/>
                <w:sz w:val="20"/>
                <w:szCs w:val="20"/>
              </w:rPr>
              <w:t>）</w:t>
            </w:r>
            <w:r w:rsidRPr="004D6CC2">
              <w:rPr>
                <w:rFonts w:hint="eastAsia"/>
                <w:sz w:val="20"/>
                <w:szCs w:val="20"/>
              </w:rPr>
              <w:t>.</w:t>
            </w:r>
          </w:p>
        </w:tc>
      </w:tr>
      <w:tr w:rsidR="00B73088" w:rsidRPr="00FD6F13" w:rsidTr="000C5148">
        <w:tc>
          <w:tcPr>
            <w:tcW w:w="1980" w:type="dxa"/>
          </w:tcPr>
          <w:p w:rsidR="00B73088" w:rsidRPr="004D6CC2" w:rsidRDefault="00B73088">
            <w:pPr>
              <w:rPr>
                <w:sz w:val="20"/>
                <w:szCs w:val="20"/>
              </w:rPr>
            </w:pPr>
            <w:r w:rsidRPr="004D6CC2">
              <w:rPr>
                <w:rFonts w:hint="eastAsia"/>
                <w:sz w:val="20"/>
                <w:szCs w:val="20"/>
              </w:rPr>
              <w:t>研究課題名</w:t>
            </w:r>
          </w:p>
        </w:tc>
        <w:tc>
          <w:tcPr>
            <w:tcW w:w="7654" w:type="dxa"/>
            <w:gridSpan w:val="7"/>
          </w:tcPr>
          <w:p w:rsidR="00B73088" w:rsidRPr="004D6CC2" w:rsidRDefault="00B73088">
            <w:pPr>
              <w:rPr>
                <w:sz w:val="20"/>
                <w:szCs w:val="20"/>
              </w:rPr>
            </w:pPr>
          </w:p>
        </w:tc>
      </w:tr>
      <w:tr w:rsidR="00B4756A" w:rsidRPr="00FD6F13" w:rsidTr="000C5148">
        <w:tc>
          <w:tcPr>
            <w:tcW w:w="1980" w:type="dxa"/>
          </w:tcPr>
          <w:p w:rsidR="00B73088" w:rsidRPr="004D6CC2" w:rsidRDefault="00B73088">
            <w:pPr>
              <w:rPr>
                <w:sz w:val="20"/>
                <w:szCs w:val="20"/>
              </w:rPr>
            </w:pPr>
          </w:p>
        </w:tc>
        <w:tc>
          <w:tcPr>
            <w:tcW w:w="1843" w:type="dxa"/>
          </w:tcPr>
          <w:p w:rsidR="00B73088" w:rsidRPr="004D6CC2" w:rsidRDefault="00B73088">
            <w:pPr>
              <w:rPr>
                <w:sz w:val="20"/>
                <w:szCs w:val="20"/>
              </w:rPr>
            </w:pPr>
          </w:p>
        </w:tc>
        <w:tc>
          <w:tcPr>
            <w:tcW w:w="1275" w:type="dxa"/>
          </w:tcPr>
          <w:p w:rsidR="00B73088" w:rsidRPr="004D6CC2" w:rsidRDefault="00B73088">
            <w:pPr>
              <w:rPr>
                <w:sz w:val="20"/>
                <w:szCs w:val="20"/>
              </w:rPr>
            </w:pPr>
            <w:r w:rsidRPr="004D6CC2">
              <w:rPr>
                <w:rFonts w:hint="eastAsia"/>
                <w:sz w:val="20"/>
                <w:szCs w:val="20"/>
              </w:rPr>
              <w:t>台内対応者</w:t>
            </w:r>
          </w:p>
        </w:tc>
        <w:tc>
          <w:tcPr>
            <w:tcW w:w="4536" w:type="dxa"/>
            <w:gridSpan w:val="5"/>
          </w:tcPr>
          <w:p w:rsidR="00B73088" w:rsidRPr="004D6CC2" w:rsidRDefault="00B73088">
            <w:pPr>
              <w:rPr>
                <w:sz w:val="20"/>
                <w:szCs w:val="20"/>
              </w:rPr>
            </w:pPr>
          </w:p>
        </w:tc>
      </w:tr>
      <w:tr w:rsidR="00B46F3F" w:rsidRPr="00FD6F13" w:rsidTr="000C5148">
        <w:tc>
          <w:tcPr>
            <w:tcW w:w="1980" w:type="dxa"/>
          </w:tcPr>
          <w:p w:rsidR="00B46F3F" w:rsidRPr="004D6CC2" w:rsidRDefault="00B73088">
            <w:pPr>
              <w:rPr>
                <w:sz w:val="20"/>
                <w:szCs w:val="20"/>
              </w:rPr>
            </w:pPr>
            <w:r w:rsidRPr="004D6CC2">
              <w:rPr>
                <w:rFonts w:hint="eastAsia"/>
                <w:sz w:val="20"/>
                <w:szCs w:val="20"/>
              </w:rPr>
              <w:t>実験期間</w:t>
            </w:r>
          </w:p>
        </w:tc>
        <w:tc>
          <w:tcPr>
            <w:tcW w:w="7654" w:type="dxa"/>
            <w:gridSpan w:val="7"/>
          </w:tcPr>
          <w:p w:rsidR="00B46F3F" w:rsidRPr="004D6CC2" w:rsidRDefault="00B73088">
            <w:pPr>
              <w:rPr>
                <w:sz w:val="20"/>
                <w:szCs w:val="20"/>
              </w:rPr>
            </w:pPr>
            <w:r w:rsidRPr="004D6CC2">
              <w:rPr>
                <w:rFonts w:hint="eastAsia"/>
                <w:sz w:val="20"/>
                <w:szCs w:val="20"/>
              </w:rPr>
              <w:t xml:space="preserve">平成　　年　　月　　日　</w:t>
            </w:r>
            <w:r w:rsidR="001F6725" w:rsidRPr="004D6CC2">
              <w:rPr>
                <w:rFonts w:hint="eastAsia"/>
                <w:sz w:val="20"/>
                <w:szCs w:val="20"/>
              </w:rPr>
              <w:t xml:space="preserve">　　</w:t>
            </w:r>
            <w:r w:rsidRPr="004D6CC2">
              <w:rPr>
                <w:rFonts w:hint="eastAsia"/>
                <w:sz w:val="20"/>
                <w:szCs w:val="20"/>
              </w:rPr>
              <w:t xml:space="preserve">～　</w:t>
            </w:r>
            <w:r w:rsidR="001F6725" w:rsidRPr="004D6CC2">
              <w:rPr>
                <w:rFonts w:hint="eastAsia"/>
                <w:sz w:val="20"/>
                <w:szCs w:val="20"/>
              </w:rPr>
              <w:t xml:space="preserve">　　</w:t>
            </w:r>
            <w:r w:rsidRPr="004D6CC2">
              <w:rPr>
                <w:rFonts w:hint="eastAsia"/>
                <w:sz w:val="20"/>
                <w:szCs w:val="20"/>
              </w:rPr>
              <w:t>平成　　年　　月　　日</w:t>
            </w:r>
          </w:p>
        </w:tc>
      </w:tr>
      <w:tr w:rsidR="009A5760" w:rsidRPr="00FD6F13" w:rsidTr="000C5148">
        <w:tc>
          <w:tcPr>
            <w:tcW w:w="1980" w:type="dxa"/>
          </w:tcPr>
          <w:p w:rsidR="00B46F3F" w:rsidRPr="004D6CC2" w:rsidRDefault="00B73088">
            <w:pPr>
              <w:rPr>
                <w:sz w:val="20"/>
                <w:szCs w:val="20"/>
              </w:rPr>
            </w:pPr>
            <w:r w:rsidRPr="004D6CC2">
              <w:rPr>
                <w:rFonts w:hint="eastAsia"/>
                <w:sz w:val="20"/>
                <w:szCs w:val="20"/>
              </w:rPr>
              <w:t>共同</w:t>
            </w:r>
            <w:r w:rsidR="006F36B4">
              <w:rPr>
                <w:rFonts w:hint="eastAsia"/>
                <w:sz w:val="20"/>
                <w:szCs w:val="20"/>
              </w:rPr>
              <w:t>利用者</w:t>
            </w:r>
            <w:r w:rsidRPr="004D6CC2">
              <w:rPr>
                <w:rFonts w:hint="eastAsia"/>
                <w:sz w:val="20"/>
                <w:szCs w:val="20"/>
              </w:rPr>
              <w:t>（所属）</w:t>
            </w:r>
          </w:p>
        </w:tc>
        <w:tc>
          <w:tcPr>
            <w:tcW w:w="3402" w:type="dxa"/>
            <w:gridSpan w:val="3"/>
          </w:tcPr>
          <w:p w:rsidR="00B46F3F" w:rsidRPr="004D6CC2" w:rsidRDefault="009A5760" w:rsidP="00B4756A">
            <w:pPr>
              <w:rPr>
                <w:sz w:val="20"/>
                <w:szCs w:val="20"/>
              </w:rPr>
            </w:pPr>
            <w:r w:rsidRPr="004D6CC2">
              <w:rPr>
                <w:rFonts w:hint="eastAsia"/>
                <w:sz w:val="20"/>
                <w:szCs w:val="20"/>
              </w:rPr>
              <w:t xml:space="preserve">　　　　　　　</w:t>
            </w:r>
            <w:r w:rsidR="000C5148">
              <w:rPr>
                <w:rFonts w:hint="eastAsia"/>
                <w:sz w:val="20"/>
                <w:szCs w:val="20"/>
              </w:rPr>
              <w:t xml:space="preserve">　　（　　　　　</w:t>
            </w:r>
            <w:r w:rsidRPr="004D6CC2">
              <w:rPr>
                <w:rFonts w:hint="eastAsia"/>
                <w:sz w:val="20"/>
                <w:szCs w:val="20"/>
              </w:rPr>
              <w:t>）</w:t>
            </w:r>
          </w:p>
        </w:tc>
        <w:tc>
          <w:tcPr>
            <w:tcW w:w="4252" w:type="dxa"/>
            <w:gridSpan w:val="4"/>
          </w:tcPr>
          <w:p w:rsidR="00B46F3F" w:rsidRPr="004D6CC2" w:rsidRDefault="009A5760" w:rsidP="00B4756A">
            <w:pPr>
              <w:rPr>
                <w:sz w:val="20"/>
                <w:szCs w:val="20"/>
              </w:rPr>
            </w:pPr>
            <w:r w:rsidRPr="004D6CC2">
              <w:rPr>
                <w:rFonts w:hint="eastAsia"/>
                <w:sz w:val="20"/>
                <w:szCs w:val="20"/>
              </w:rPr>
              <w:t xml:space="preserve">　　　　　　　　　　　</w:t>
            </w:r>
            <w:r w:rsidR="000C5148">
              <w:rPr>
                <w:rFonts w:hint="eastAsia"/>
                <w:sz w:val="20"/>
                <w:szCs w:val="20"/>
              </w:rPr>
              <w:t xml:space="preserve">　　（　　　　　</w:t>
            </w:r>
            <w:r w:rsidR="00A866B1" w:rsidRPr="004D6CC2">
              <w:rPr>
                <w:rFonts w:hint="eastAsia"/>
                <w:sz w:val="20"/>
                <w:szCs w:val="20"/>
              </w:rPr>
              <w:t>）</w:t>
            </w:r>
          </w:p>
        </w:tc>
      </w:tr>
      <w:tr w:rsidR="00127D78" w:rsidRPr="00FD6F13" w:rsidTr="00A11A3D">
        <w:trPr>
          <w:trHeight w:val="290"/>
        </w:trPr>
        <w:tc>
          <w:tcPr>
            <w:tcW w:w="1980" w:type="dxa"/>
          </w:tcPr>
          <w:p w:rsidR="00127D78" w:rsidRDefault="00127D78">
            <w:pPr>
              <w:rPr>
                <w:sz w:val="20"/>
                <w:szCs w:val="20"/>
              </w:rPr>
            </w:pPr>
            <w:r>
              <w:rPr>
                <w:rFonts w:hint="eastAsia"/>
                <w:sz w:val="20"/>
                <w:szCs w:val="20"/>
              </w:rPr>
              <w:t>使用場所</w:t>
            </w:r>
          </w:p>
        </w:tc>
        <w:tc>
          <w:tcPr>
            <w:tcW w:w="7654" w:type="dxa"/>
            <w:gridSpan w:val="7"/>
          </w:tcPr>
          <w:p w:rsidR="00127D78" w:rsidRPr="004D6CC2" w:rsidRDefault="00127D78">
            <w:pPr>
              <w:rPr>
                <w:sz w:val="18"/>
                <w:szCs w:val="18"/>
              </w:rPr>
            </w:pPr>
          </w:p>
        </w:tc>
      </w:tr>
      <w:tr w:rsidR="00002496" w:rsidRPr="00FD6F13" w:rsidTr="007C43A0">
        <w:trPr>
          <w:trHeight w:val="290"/>
        </w:trPr>
        <w:tc>
          <w:tcPr>
            <w:tcW w:w="1980" w:type="dxa"/>
            <w:tcBorders>
              <w:bottom w:val="single" w:sz="12" w:space="0" w:color="auto"/>
            </w:tcBorders>
          </w:tcPr>
          <w:p w:rsidR="00002496" w:rsidRDefault="00002496">
            <w:pPr>
              <w:rPr>
                <w:sz w:val="20"/>
                <w:szCs w:val="20"/>
              </w:rPr>
            </w:pPr>
            <w:r>
              <w:rPr>
                <w:rFonts w:hint="eastAsia"/>
                <w:sz w:val="20"/>
                <w:szCs w:val="20"/>
              </w:rPr>
              <w:t>保管場所</w:t>
            </w:r>
          </w:p>
        </w:tc>
        <w:tc>
          <w:tcPr>
            <w:tcW w:w="7654" w:type="dxa"/>
            <w:gridSpan w:val="7"/>
            <w:tcBorders>
              <w:bottom w:val="single" w:sz="12" w:space="0" w:color="auto"/>
            </w:tcBorders>
          </w:tcPr>
          <w:p w:rsidR="00002496" w:rsidRPr="004D6CC2" w:rsidRDefault="00002496">
            <w:pPr>
              <w:rPr>
                <w:sz w:val="18"/>
                <w:szCs w:val="18"/>
              </w:rPr>
            </w:pPr>
          </w:p>
        </w:tc>
      </w:tr>
      <w:tr w:rsidR="007C43A0" w:rsidRPr="00FD6F13" w:rsidTr="007C43A0">
        <w:trPr>
          <w:trHeight w:val="290"/>
        </w:trPr>
        <w:tc>
          <w:tcPr>
            <w:tcW w:w="1980" w:type="dxa"/>
            <w:tcBorders>
              <w:top w:val="single" w:sz="12" w:space="0" w:color="auto"/>
            </w:tcBorders>
          </w:tcPr>
          <w:p w:rsidR="007C43A0" w:rsidRPr="00FD6F13" w:rsidRDefault="007C43A0">
            <w:pPr>
              <w:rPr>
                <w:sz w:val="20"/>
                <w:szCs w:val="20"/>
              </w:rPr>
            </w:pPr>
            <w:r>
              <w:rPr>
                <w:rFonts w:hint="eastAsia"/>
                <w:sz w:val="20"/>
                <w:szCs w:val="20"/>
              </w:rPr>
              <w:t>高圧ガス種類</w:t>
            </w:r>
          </w:p>
        </w:tc>
        <w:tc>
          <w:tcPr>
            <w:tcW w:w="4172" w:type="dxa"/>
            <w:gridSpan w:val="5"/>
            <w:tcBorders>
              <w:top w:val="single" w:sz="12" w:space="0" w:color="auto"/>
            </w:tcBorders>
          </w:tcPr>
          <w:p w:rsidR="007C43A0" w:rsidRPr="004D6CC2" w:rsidRDefault="007C43A0">
            <w:pPr>
              <w:rPr>
                <w:sz w:val="18"/>
                <w:szCs w:val="18"/>
              </w:rPr>
            </w:pPr>
          </w:p>
        </w:tc>
        <w:tc>
          <w:tcPr>
            <w:tcW w:w="1214" w:type="dxa"/>
            <w:tcBorders>
              <w:top w:val="single" w:sz="12" w:space="0" w:color="auto"/>
            </w:tcBorders>
          </w:tcPr>
          <w:p w:rsidR="007C43A0" w:rsidRPr="004D6CC2" w:rsidRDefault="007C43A0" w:rsidP="007C43A0">
            <w:pPr>
              <w:rPr>
                <w:sz w:val="18"/>
                <w:szCs w:val="18"/>
              </w:rPr>
            </w:pPr>
            <w:r>
              <w:rPr>
                <w:rFonts w:hint="eastAsia"/>
                <w:sz w:val="18"/>
                <w:szCs w:val="18"/>
              </w:rPr>
              <w:t>等級</w:t>
            </w:r>
          </w:p>
        </w:tc>
        <w:tc>
          <w:tcPr>
            <w:tcW w:w="2268" w:type="dxa"/>
            <w:tcBorders>
              <w:top w:val="single" w:sz="12" w:space="0" w:color="auto"/>
            </w:tcBorders>
          </w:tcPr>
          <w:p w:rsidR="007C43A0" w:rsidRPr="004D6CC2" w:rsidRDefault="007C43A0">
            <w:pPr>
              <w:rPr>
                <w:sz w:val="18"/>
                <w:szCs w:val="18"/>
              </w:rPr>
            </w:pPr>
          </w:p>
        </w:tc>
      </w:tr>
      <w:tr w:rsidR="007E1E24" w:rsidRPr="00FD6F13" w:rsidTr="001E47D7">
        <w:trPr>
          <w:trHeight w:val="282"/>
        </w:trPr>
        <w:tc>
          <w:tcPr>
            <w:tcW w:w="1980" w:type="dxa"/>
          </w:tcPr>
          <w:p w:rsidR="007E1E24" w:rsidRDefault="007E1E24" w:rsidP="00002496">
            <w:pPr>
              <w:rPr>
                <w:sz w:val="20"/>
                <w:szCs w:val="20"/>
              </w:rPr>
            </w:pPr>
            <w:r>
              <w:rPr>
                <w:rFonts w:hint="eastAsia"/>
                <w:sz w:val="20"/>
                <w:szCs w:val="20"/>
              </w:rPr>
              <w:t>有害性・毒性</w:t>
            </w:r>
          </w:p>
        </w:tc>
        <w:tc>
          <w:tcPr>
            <w:tcW w:w="7654" w:type="dxa"/>
            <w:gridSpan w:val="7"/>
          </w:tcPr>
          <w:p w:rsidR="007E1E24" w:rsidRPr="00002496" w:rsidRDefault="007E1E24">
            <w:pPr>
              <w:rPr>
                <w:sz w:val="18"/>
                <w:szCs w:val="18"/>
              </w:rPr>
            </w:pPr>
          </w:p>
        </w:tc>
      </w:tr>
      <w:tr w:rsidR="00002496" w:rsidRPr="00FD6F13" w:rsidTr="001E47D7">
        <w:trPr>
          <w:trHeight w:val="282"/>
        </w:trPr>
        <w:tc>
          <w:tcPr>
            <w:tcW w:w="1980" w:type="dxa"/>
          </w:tcPr>
          <w:p w:rsidR="00002496" w:rsidRPr="00FD6F13" w:rsidRDefault="00002496" w:rsidP="00002496">
            <w:pPr>
              <w:rPr>
                <w:sz w:val="20"/>
                <w:szCs w:val="20"/>
              </w:rPr>
            </w:pPr>
            <w:r>
              <w:rPr>
                <w:rFonts w:hint="eastAsia"/>
                <w:sz w:val="20"/>
                <w:szCs w:val="20"/>
              </w:rPr>
              <w:t>容器登録記号番号</w:t>
            </w:r>
          </w:p>
        </w:tc>
        <w:tc>
          <w:tcPr>
            <w:tcW w:w="7654" w:type="dxa"/>
            <w:gridSpan w:val="7"/>
          </w:tcPr>
          <w:p w:rsidR="00002496" w:rsidRPr="00002496" w:rsidRDefault="00002496">
            <w:pPr>
              <w:rPr>
                <w:sz w:val="18"/>
                <w:szCs w:val="18"/>
              </w:rPr>
            </w:pPr>
          </w:p>
        </w:tc>
      </w:tr>
      <w:tr w:rsidR="00002496" w:rsidRPr="00FD6F13" w:rsidTr="00BF1A95">
        <w:trPr>
          <w:trHeight w:val="360"/>
        </w:trPr>
        <w:tc>
          <w:tcPr>
            <w:tcW w:w="1980" w:type="dxa"/>
          </w:tcPr>
          <w:p w:rsidR="00002496" w:rsidRPr="00FD6F13" w:rsidRDefault="00002496">
            <w:pPr>
              <w:rPr>
                <w:sz w:val="20"/>
                <w:szCs w:val="20"/>
              </w:rPr>
            </w:pPr>
            <w:r>
              <w:rPr>
                <w:rFonts w:hint="eastAsia"/>
                <w:sz w:val="20"/>
                <w:szCs w:val="20"/>
              </w:rPr>
              <w:t>内容積</w:t>
            </w:r>
          </w:p>
        </w:tc>
        <w:tc>
          <w:tcPr>
            <w:tcW w:w="7654" w:type="dxa"/>
            <w:gridSpan w:val="7"/>
          </w:tcPr>
          <w:p w:rsidR="00002496" w:rsidRPr="004D6CC2" w:rsidRDefault="00002496">
            <w:pPr>
              <w:rPr>
                <w:sz w:val="18"/>
                <w:szCs w:val="18"/>
              </w:rPr>
            </w:pPr>
          </w:p>
        </w:tc>
      </w:tr>
      <w:tr w:rsidR="00002496" w:rsidRPr="00FD6F13" w:rsidTr="00E31AB1">
        <w:trPr>
          <w:trHeight w:val="300"/>
        </w:trPr>
        <w:tc>
          <w:tcPr>
            <w:tcW w:w="1980" w:type="dxa"/>
          </w:tcPr>
          <w:p w:rsidR="00002496" w:rsidRPr="00FD6F13" w:rsidRDefault="00002496" w:rsidP="00FD6F13">
            <w:pPr>
              <w:rPr>
                <w:sz w:val="20"/>
                <w:szCs w:val="20"/>
              </w:rPr>
            </w:pPr>
            <w:r>
              <w:rPr>
                <w:rFonts w:hint="eastAsia"/>
                <w:sz w:val="20"/>
                <w:szCs w:val="20"/>
              </w:rPr>
              <w:t>容器の質量</w:t>
            </w:r>
          </w:p>
        </w:tc>
        <w:tc>
          <w:tcPr>
            <w:tcW w:w="7654" w:type="dxa"/>
            <w:gridSpan w:val="7"/>
          </w:tcPr>
          <w:p w:rsidR="00002496" w:rsidRPr="00FD6F13" w:rsidRDefault="00002496">
            <w:pPr>
              <w:rPr>
                <w:sz w:val="20"/>
                <w:szCs w:val="20"/>
              </w:rPr>
            </w:pPr>
          </w:p>
        </w:tc>
      </w:tr>
      <w:tr w:rsidR="00002496" w:rsidRPr="00FD6F13" w:rsidTr="00DE1E7C">
        <w:trPr>
          <w:trHeight w:val="380"/>
        </w:trPr>
        <w:tc>
          <w:tcPr>
            <w:tcW w:w="1980" w:type="dxa"/>
          </w:tcPr>
          <w:p w:rsidR="00002496" w:rsidRPr="00FD6F13" w:rsidRDefault="00002496" w:rsidP="00FD6F13">
            <w:pPr>
              <w:rPr>
                <w:sz w:val="20"/>
                <w:szCs w:val="20"/>
              </w:rPr>
            </w:pPr>
            <w:r>
              <w:rPr>
                <w:rFonts w:hint="eastAsia"/>
                <w:sz w:val="20"/>
                <w:szCs w:val="20"/>
              </w:rPr>
              <w:t>容器圧力</w:t>
            </w:r>
          </w:p>
        </w:tc>
        <w:tc>
          <w:tcPr>
            <w:tcW w:w="7654" w:type="dxa"/>
            <w:gridSpan w:val="7"/>
          </w:tcPr>
          <w:p w:rsidR="00002496" w:rsidRPr="00FD6F13" w:rsidRDefault="00002496">
            <w:pPr>
              <w:rPr>
                <w:sz w:val="20"/>
                <w:szCs w:val="20"/>
              </w:rPr>
            </w:pPr>
          </w:p>
        </w:tc>
      </w:tr>
      <w:tr w:rsidR="00002496" w:rsidRPr="00FD6F13" w:rsidTr="00BB3D74">
        <w:trPr>
          <w:trHeight w:val="340"/>
        </w:trPr>
        <w:tc>
          <w:tcPr>
            <w:tcW w:w="1980" w:type="dxa"/>
          </w:tcPr>
          <w:p w:rsidR="00002496" w:rsidRPr="00FD6F13" w:rsidRDefault="00002496" w:rsidP="00FD6F13">
            <w:pPr>
              <w:rPr>
                <w:sz w:val="20"/>
                <w:szCs w:val="20"/>
              </w:rPr>
            </w:pPr>
            <w:r>
              <w:rPr>
                <w:rFonts w:hint="eastAsia"/>
                <w:sz w:val="20"/>
                <w:szCs w:val="20"/>
              </w:rPr>
              <w:t>製造会社</w:t>
            </w:r>
          </w:p>
        </w:tc>
        <w:tc>
          <w:tcPr>
            <w:tcW w:w="7654" w:type="dxa"/>
            <w:gridSpan w:val="7"/>
          </w:tcPr>
          <w:p w:rsidR="00002496" w:rsidRPr="00FD6F13" w:rsidRDefault="00002496">
            <w:pPr>
              <w:rPr>
                <w:sz w:val="20"/>
                <w:szCs w:val="20"/>
              </w:rPr>
            </w:pPr>
          </w:p>
        </w:tc>
      </w:tr>
      <w:tr w:rsidR="00002496" w:rsidRPr="00FD6F13" w:rsidTr="007C43A0">
        <w:trPr>
          <w:trHeight w:val="351"/>
        </w:trPr>
        <w:tc>
          <w:tcPr>
            <w:tcW w:w="1980" w:type="dxa"/>
          </w:tcPr>
          <w:p w:rsidR="00002496" w:rsidRPr="00FD6F13" w:rsidRDefault="00002496" w:rsidP="00FD6F13">
            <w:pPr>
              <w:rPr>
                <w:sz w:val="20"/>
                <w:szCs w:val="20"/>
              </w:rPr>
            </w:pPr>
            <w:r>
              <w:rPr>
                <w:rFonts w:hint="eastAsia"/>
                <w:sz w:val="20"/>
                <w:szCs w:val="20"/>
              </w:rPr>
              <w:t>住</w:t>
            </w:r>
            <w:r w:rsidR="003D1456">
              <w:rPr>
                <w:rFonts w:hint="eastAsia"/>
                <w:sz w:val="20"/>
                <w:szCs w:val="20"/>
              </w:rPr>
              <w:t xml:space="preserve">　　</w:t>
            </w:r>
            <w:r>
              <w:rPr>
                <w:rFonts w:hint="eastAsia"/>
                <w:sz w:val="20"/>
                <w:szCs w:val="20"/>
              </w:rPr>
              <w:t>所</w:t>
            </w:r>
          </w:p>
        </w:tc>
        <w:tc>
          <w:tcPr>
            <w:tcW w:w="4111" w:type="dxa"/>
            <w:gridSpan w:val="4"/>
          </w:tcPr>
          <w:p w:rsidR="00002496" w:rsidRPr="00FD6F13" w:rsidRDefault="00002496">
            <w:pPr>
              <w:rPr>
                <w:sz w:val="20"/>
                <w:szCs w:val="20"/>
              </w:rPr>
            </w:pPr>
          </w:p>
        </w:tc>
        <w:tc>
          <w:tcPr>
            <w:tcW w:w="1275" w:type="dxa"/>
            <w:gridSpan w:val="2"/>
          </w:tcPr>
          <w:p w:rsidR="00002496" w:rsidRPr="00FD6F13" w:rsidRDefault="00002496">
            <w:pPr>
              <w:rPr>
                <w:sz w:val="20"/>
                <w:szCs w:val="20"/>
              </w:rPr>
            </w:pPr>
            <w:r>
              <w:rPr>
                <w:rFonts w:hint="eastAsia"/>
                <w:sz w:val="20"/>
                <w:szCs w:val="20"/>
              </w:rPr>
              <w:t>電話番号</w:t>
            </w:r>
          </w:p>
        </w:tc>
        <w:tc>
          <w:tcPr>
            <w:tcW w:w="2268" w:type="dxa"/>
          </w:tcPr>
          <w:p w:rsidR="00002496" w:rsidRPr="00FD6F13" w:rsidRDefault="00002496">
            <w:pPr>
              <w:rPr>
                <w:sz w:val="20"/>
                <w:szCs w:val="20"/>
              </w:rPr>
            </w:pPr>
          </w:p>
        </w:tc>
      </w:tr>
      <w:tr w:rsidR="007E1E24" w:rsidRPr="00FD6F13" w:rsidTr="007E1E24">
        <w:trPr>
          <w:trHeight w:val="381"/>
        </w:trPr>
        <w:tc>
          <w:tcPr>
            <w:tcW w:w="1980" w:type="dxa"/>
          </w:tcPr>
          <w:p w:rsidR="007E1E24" w:rsidRPr="00FD6F13" w:rsidRDefault="007E1E24" w:rsidP="00FD6F13">
            <w:pPr>
              <w:rPr>
                <w:sz w:val="20"/>
                <w:szCs w:val="20"/>
              </w:rPr>
            </w:pPr>
          </w:p>
        </w:tc>
        <w:tc>
          <w:tcPr>
            <w:tcW w:w="7654" w:type="dxa"/>
            <w:gridSpan w:val="7"/>
          </w:tcPr>
          <w:p w:rsidR="007E1E24" w:rsidRPr="00FD6F13" w:rsidRDefault="007E1E24">
            <w:pPr>
              <w:rPr>
                <w:sz w:val="20"/>
                <w:szCs w:val="20"/>
              </w:rPr>
            </w:pPr>
          </w:p>
        </w:tc>
      </w:tr>
    </w:tbl>
    <w:p w:rsidR="00502CC2" w:rsidRDefault="001F6725" w:rsidP="00071836">
      <w:pPr>
        <w:rPr>
          <w:sz w:val="18"/>
          <w:szCs w:val="18"/>
        </w:rPr>
      </w:pPr>
      <w:r>
        <w:rPr>
          <w:rFonts w:hint="eastAsia"/>
          <w:sz w:val="18"/>
          <w:szCs w:val="18"/>
        </w:rPr>
        <w:t>備考：有害性</w:t>
      </w:r>
      <w:r w:rsidR="00EC4A4A">
        <w:rPr>
          <w:rFonts w:hint="eastAsia"/>
          <w:sz w:val="18"/>
          <w:szCs w:val="18"/>
        </w:rPr>
        <w:t>、毒性</w:t>
      </w:r>
      <w:r>
        <w:rPr>
          <w:rFonts w:hint="eastAsia"/>
          <w:sz w:val="18"/>
          <w:szCs w:val="18"/>
        </w:rPr>
        <w:t>のあるものについては「</w:t>
      </w:r>
      <w:r w:rsidR="008E1A94">
        <w:rPr>
          <w:rFonts w:hint="eastAsia"/>
          <w:sz w:val="18"/>
          <w:szCs w:val="18"/>
        </w:rPr>
        <w:t>危険有害ガスの</w:t>
      </w:r>
      <w:r>
        <w:rPr>
          <w:rFonts w:hint="eastAsia"/>
          <w:sz w:val="18"/>
          <w:szCs w:val="18"/>
        </w:rPr>
        <w:t>取扱・処理届」の提出を要請される場合があります。</w:t>
      </w:r>
    </w:p>
    <w:p w:rsidR="007C43A0" w:rsidRDefault="007C43A0" w:rsidP="00071836">
      <w:pPr>
        <w:rPr>
          <w:sz w:val="18"/>
          <w:szCs w:val="18"/>
        </w:rPr>
      </w:pPr>
    </w:p>
    <w:p w:rsidR="00444BEA" w:rsidRPr="00071836" w:rsidRDefault="00444BEA" w:rsidP="00071836">
      <w:pPr>
        <w:rPr>
          <w:sz w:val="18"/>
          <w:szCs w:val="18"/>
        </w:rPr>
      </w:pPr>
    </w:p>
    <w:p w:rsidR="001072D9" w:rsidRPr="00502CC2" w:rsidRDefault="00EF32BE" w:rsidP="00645873">
      <w:pPr>
        <w:ind w:firstLineChars="1000" w:firstLine="2400"/>
        <w:rPr>
          <w:sz w:val="24"/>
          <w:szCs w:val="24"/>
        </w:rPr>
      </w:pPr>
      <w:r>
        <w:rPr>
          <w:rFonts w:hint="eastAsia"/>
          <w:sz w:val="24"/>
          <w:szCs w:val="24"/>
        </w:rPr>
        <w:lastRenderedPageBreak/>
        <w:t>先端技術センター共同利用</w:t>
      </w:r>
      <w:r w:rsidR="006373C1" w:rsidRPr="00502CC2">
        <w:rPr>
          <w:rFonts w:hint="eastAsia"/>
          <w:sz w:val="24"/>
          <w:szCs w:val="24"/>
        </w:rPr>
        <w:t>における</w:t>
      </w:r>
    </w:p>
    <w:p w:rsidR="006373C1" w:rsidRPr="00502CC2" w:rsidRDefault="00882E39" w:rsidP="00645873">
      <w:pPr>
        <w:ind w:firstLineChars="1000" w:firstLine="2400"/>
        <w:rPr>
          <w:sz w:val="24"/>
          <w:szCs w:val="24"/>
        </w:rPr>
      </w:pPr>
      <w:r>
        <w:rPr>
          <w:rFonts w:hint="eastAsia"/>
          <w:sz w:val="24"/>
          <w:szCs w:val="24"/>
        </w:rPr>
        <w:t>高圧ガス</w:t>
      </w:r>
      <w:r w:rsidR="006373C1" w:rsidRPr="00502CC2">
        <w:rPr>
          <w:rFonts w:hint="eastAsia"/>
          <w:sz w:val="24"/>
          <w:szCs w:val="24"/>
        </w:rPr>
        <w:t>の使用について</w:t>
      </w:r>
    </w:p>
    <w:p w:rsidR="006373C1" w:rsidRPr="00645873" w:rsidRDefault="006373C1" w:rsidP="00B4756A">
      <w:pPr>
        <w:rPr>
          <w:sz w:val="18"/>
          <w:szCs w:val="18"/>
        </w:rPr>
      </w:pPr>
      <w:r w:rsidRPr="00645873">
        <w:rPr>
          <w:rFonts w:hint="eastAsia"/>
          <w:sz w:val="18"/>
          <w:szCs w:val="18"/>
        </w:rPr>
        <w:t xml:space="preserve">　　　　　　　　　　　　　　　　　　　　　　　　　　　　　　　　　　　　　</w:t>
      </w:r>
      <w:r w:rsidR="00645873">
        <w:rPr>
          <w:rFonts w:hint="eastAsia"/>
          <w:sz w:val="18"/>
          <w:szCs w:val="18"/>
        </w:rPr>
        <w:t xml:space="preserve">　　　　　　　　</w:t>
      </w:r>
      <w:r w:rsidRPr="00645873">
        <w:rPr>
          <w:rFonts w:hint="eastAsia"/>
          <w:sz w:val="18"/>
          <w:szCs w:val="18"/>
        </w:rPr>
        <w:t>先端技術センター</w:t>
      </w:r>
    </w:p>
    <w:p w:rsidR="006373C1" w:rsidRPr="00645873" w:rsidRDefault="006373C1" w:rsidP="006373C1">
      <w:pPr>
        <w:pStyle w:val="a5"/>
        <w:numPr>
          <w:ilvl w:val="0"/>
          <w:numId w:val="2"/>
        </w:numPr>
        <w:ind w:leftChars="0"/>
        <w:rPr>
          <w:b/>
          <w:sz w:val="18"/>
          <w:szCs w:val="18"/>
        </w:rPr>
      </w:pPr>
      <w:r w:rsidRPr="00645873">
        <w:rPr>
          <w:rFonts w:hint="eastAsia"/>
          <w:b/>
          <w:sz w:val="18"/>
          <w:szCs w:val="18"/>
        </w:rPr>
        <w:t>概　　要</w:t>
      </w:r>
    </w:p>
    <w:p w:rsidR="006373C1" w:rsidRPr="00645873" w:rsidRDefault="006373C1" w:rsidP="006373C1">
      <w:pPr>
        <w:rPr>
          <w:sz w:val="18"/>
          <w:szCs w:val="18"/>
        </w:rPr>
      </w:pPr>
      <w:r w:rsidRPr="00645873">
        <w:rPr>
          <w:rFonts w:hint="eastAsia"/>
          <w:sz w:val="18"/>
          <w:szCs w:val="18"/>
        </w:rPr>
        <w:t xml:space="preserve">　先端技術センター</w:t>
      </w:r>
      <w:r w:rsidR="00C46878">
        <w:rPr>
          <w:rFonts w:hint="eastAsia"/>
          <w:sz w:val="18"/>
          <w:szCs w:val="18"/>
        </w:rPr>
        <w:t>（</w:t>
      </w:r>
      <w:r w:rsidR="00C46878">
        <w:rPr>
          <w:rFonts w:hint="eastAsia"/>
          <w:sz w:val="18"/>
          <w:szCs w:val="18"/>
        </w:rPr>
        <w:t>ATC</w:t>
      </w:r>
      <w:r w:rsidR="00C46878">
        <w:rPr>
          <w:rFonts w:hint="eastAsia"/>
          <w:sz w:val="18"/>
          <w:szCs w:val="18"/>
        </w:rPr>
        <w:t>）</w:t>
      </w:r>
      <w:r w:rsidRPr="00645873">
        <w:rPr>
          <w:rFonts w:hint="eastAsia"/>
          <w:sz w:val="18"/>
          <w:szCs w:val="18"/>
        </w:rPr>
        <w:t>で、</w:t>
      </w:r>
      <w:r w:rsidR="00882E39">
        <w:rPr>
          <w:rFonts w:hint="eastAsia"/>
          <w:sz w:val="18"/>
          <w:szCs w:val="18"/>
        </w:rPr>
        <w:t>高圧ガス</w:t>
      </w:r>
      <w:r w:rsidRPr="00645873">
        <w:rPr>
          <w:rFonts w:hint="eastAsia"/>
          <w:sz w:val="18"/>
          <w:szCs w:val="18"/>
        </w:rPr>
        <w:t>を使用するときには、設備管理ユニット</w:t>
      </w:r>
      <w:r w:rsidR="009F18DB">
        <w:rPr>
          <w:rFonts w:hint="eastAsia"/>
          <w:sz w:val="18"/>
          <w:szCs w:val="18"/>
        </w:rPr>
        <w:t>（設備管理）</w:t>
      </w:r>
      <w:r w:rsidRPr="00645873">
        <w:rPr>
          <w:rFonts w:hint="eastAsia"/>
          <w:sz w:val="18"/>
          <w:szCs w:val="18"/>
        </w:rPr>
        <w:t>への届出が必要です。</w:t>
      </w:r>
      <w:r w:rsidR="00EF32BE">
        <w:rPr>
          <w:rFonts w:hint="eastAsia"/>
          <w:sz w:val="18"/>
          <w:szCs w:val="18"/>
        </w:rPr>
        <w:t>共同利用</w:t>
      </w:r>
      <w:r w:rsidR="00502CC2" w:rsidRPr="00645873">
        <w:rPr>
          <w:rFonts w:hint="eastAsia"/>
          <w:sz w:val="18"/>
          <w:szCs w:val="18"/>
        </w:rPr>
        <w:t>を行う方は、所定の手続きに従っ</w:t>
      </w:r>
      <w:r w:rsidR="00EF32BE">
        <w:rPr>
          <w:rFonts w:hint="eastAsia"/>
          <w:sz w:val="18"/>
          <w:szCs w:val="18"/>
        </w:rPr>
        <w:t>て使用届を提出してください。以下の規則を順守できない方は共同利用</w:t>
      </w:r>
      <w:r w:rsidR="00502CC2" w:rsidRPr="00645873">
        <w:rPr>
          <w:rFonts w:hint="eastAsia"/>
          <w:sz w:val="18"/>
          <w:szCs w:val="18"/>
        </w:rPr>
        <w:t>が行えませんので、十分ご注意願います。</w:t>
      </w:r>
    </w:p>
    <w:p w:rsidR="00502CC2" w:rsidRPr="00645873" w:rsidRDefault="00502CC2" w:rsidP="009127C8">
      <w:pPr>
        <w:pStyle w:val="a5"/>
        <w:numPr>
          <w:ilvl w:val="0"/>
          <w:numId w:val="3"/>
        </w:numPr>
        <w:ind w:leftChars="0"/>
        <w:rPr>
          <w:sz w:val="18"/>
          <w:szCs w:val="18"/>
        </w:rPr>
      </w:pPr>
      <w:r w:rsidRPr="00645873">
        <w:rPr>
          <w:rFonts w:hint="eastAsia"/>
          <w:sz w:val="18"/>
          <w:szCs w:val="18"/>
        </w:rPr>
        <w:t>使用届に必要事項を記入ののち、共同利用研究の申請の際にほかの書類と</w:t>
      </w:r>
      <w:r w:rsidR="009127C8" w:rsidRPr="00645873">
        <w:rPr>
          <w:rFonts w:hint="eastAsia"/>
          <w:sz w:val="18"/>
          <w:szCs w:val="18"/>
        </w:rPr>
        <w:t>一緒</w:t>
      </w:r>
      <w:r w:rsidRPr="00645873">
        <w:rPr>
          <w:rFonts w:hint="eastAsia"/>
          <w:sz w:val="18"/>
          <w:szCs w:val="18"/>
        </w:rPr>
        <w:t>に</w:t>
      </w:r>
      <w:r w:rsidR="009127C8" w:rsidRPr="00645873">
        <w:rPr>
          <w:rFonts w:hint="eastAsia"/>
          <w:sz w:val="18"/>
          <w:szCs w:val="18"/>
        </w:rPr>
        <w:t>提出してください。提出が遅れた場合には、設備管理またはプロジェクト対応者に直接提出してください。</w:t>
      </w:r>
    </w:p>
    <w:p w:rsidR="006373C1" w:rsidRPr="00645873" w:rsidRDefault="00EF32BE" w:rsidP="009127C8">
      <w:pPr>
        <w:pStyle w:val="a5"/>
        <w:numPr>
          <w:ilvl w:val="0"/>
          <w:numId w:val="3"/>
        </w:numPr>
        <w:ind w:leftChars="0"/>
        <w:rPr>
          <w:sz w:val="18"/>
          <w:szCs w:val="18"/>
        </w:rPr>
      </w:pPr>
      <w:r>
        <w:rPr>
          <w:rFonts w:hint="eastAsia"/>
          <w:sz w:val="18"/>
          <w:szCs w:val="18"/>
        </w:rPr>
        <w:t>実験遂行者は、共同利用</w:t>
      </w:r>
      <w:r w:rsidR="009127C8" w:rsidRPr="00645873">
        <w:rPr>
          <w:rFonts w:hint="eastAsia"/>
          <w:sz w:val="18"/>
          <w:szCs w:val="18"/>
        </w:rPr>
        <w:t>を遂行する週の最初に、使用届のコピーを実験室入口に掲示し、さらに</w:t>
      </w:r>
      <w:r w:rsidR="009127C8" w:rsidRPr="00645873">
        <w:rPr>
          <w:rFonts w:hint="eastAsia"/>
          <w:sz w:val="18"/>
          <w:szCs w:val="18"/>
        </w:rPr>
        <w:t>1</w:t>
      </w:r>
      <w:r w:rsidR="009127C8" w:rsidRPr="00645873">
        <w:rPr>
          <w:rFonts w:hint="eastAsia"/>
          <w:sz w:val="18"/>
          <w:szCs w:val="18"/>
        </w:rPr>
        <w:t>枚をプロジェクト担当者もしくは実験室内対応者にお渡しください。</w:t>
      </w:r>
    </w:p>
    <w:p w:rsidR="009127C8" w:rsidRPr="00EF32BE" w:rsidRDefault="009127C8" w:rsidP="00EF32BE">
      <w:pPr>
        <w:pStyle w:val="a5"/>
        <w:numPr>
          <w:ilvl w:val="0"/>
          <w:numId w:val="3"/>
        </w:numPr>
        <w:ind w:leftChars="0"/>
        <w:rPr>
          <w:rFonts w:hint="eastAsia"/>
          <w:sz w:val="18"/>
          <w:szCs w:val="18"/>
        </w:rPr>
      </w:pPr>
      <w:r w:rsidRPr="00645873">
        <w:rPr>
          <w:rFonts w:hint="eastAsia"/>
          <w:sz w:val="18"/>
          <w:szCs w:val="18"/>
        </w:rPr>
        <w:t>有害性</w:t>
      </w:r>
      <w:r w:rsidR="00882E39">
        <w:rPr>
          <w:rFonts w:hint="eastAsia"/>
          <w:sz w:val="18"/>
          <w:szCs w:val="18"/>
        </w:rPr>
        <w:t>、毒性</w:t>
      </w:r>
      <w:r w:rsidRPr="00645873">
        <w:rPr>
          <w:rFonts w:hint="eastAsia"/>
          <w:sz w:val="18"/>
          <w:szCs w:val="18"/>
        </w:rPr>
        <w:t>のある</w:t>
      </w:r>
      <w:r w:rsidR="00882E39">
        <w:rPr>
          <w:rFonts w:hint="eastAsia"/>
          <w:sz w:val="18"/>
          <w:szCs w:val="18"/>
        </w:rPr>
        <w:t>ガス種</w:t>
      </w:r>
      <w:r w:rsidRPr="00645873">
        <w:rPr>
          <w:rFonts w:hint="eastAsia"/>
          <w:sz w:val="18"/>
          <w:szCs w:val="18"/>
        </w:rPr>
        <w:t>については、取扱い・処理届の書類提出が必要となることがあります。</w:t>
      </w:r>
      <w:r w:rsidR="00EF32BE">
        <w:rPr>
          <w:rFonts w:hint="eastAsia"/>
          <w:sz w:val="18"/>
          <w:szCs w:val="18"/>
        </w:rPr>
        <w:t>＜参考資料＞にて確認の上、該当する場合は書類を</w:t>
      </w:r>
      <w:r w:rsidR="00EF32BE" w:rsidRPr="00C45907">
        <w:rPr>
          <w:rFonts w:hint="eastAsia"/>
          <w:sz w:val="18"/>
          <w:szCs w:val="18"/>
          <w:u w:color="FF0000"/>
        </w:rPr>
        <w:t>記入し、速やかに設備管理の担当者に提出してください。</w:t>
      </w:r>
      <w:bookmarkStart w:id="0" w:name="_GoBack"/>
      <w:bookmarkEnd w:id="0"/>
    </w:p>
    <w:p w:rsidR="009127C8" w:rsidRPr="00645873" w:rsidRDefault="00882E39" w:rsidP="00FE3F3E">
      <w:pPr>
        <w:pStyle w:val="a5"/>
        <w:numPr>
          <w:ilvl w:val="0"/>
          <w:numId w:val="3"/>
        </w:numPr>
        <w:ind w:leftChars="0"/>
        <w:rPr>
          <w:sz w:val="18"/>
          <w:szCs w:val="18"/>
        </w:rPr>
      </w:pPr>
      <w:r>
        <w:rPr>
          <w:rFonts w:hint="eastAsia"/>
          <w:sz w:val="18"/>
          <w:szCs w:val="18"/>
        </w:rPr>
        <w:t>高圧ガス</w:t>
      </w:r>
      <w:r w:rsidR="009127C8" w:rsidRPr="00645873">
        <w:rPr>
          <w:rFonts w:hint="eastAsia"/>
          <w:sz w:val="18"/>
          <w:szCs w:val="18"/>
        </w:rPr>
        <w:t>の使用のあるなしにかかわらず、必ず提出してください。</w:t>
      </w:r>
    </w:p>
    <w:p w:rsidR="009127C8" w:rsidRDefault="00BB2BCB" w:rsidP="00FE3F3E">
      <w:pPr>
        <w:pStyle w:val="a5"/>
        <w:numPr>
          <w:ilvl w:val="0"/>
          <w:numId w:val="3"/>
        </w:numPr>
        <w:ind w:leftChars="0"/>
        <w:rPr>
          <w:sz w:val="18"/>
          <w:szCs w:val="18"/>
        </w:rPr>
      </w:pPr>
      <w:r w:rsidRPr="00645873">
        <w:rPr>
          <w:rFonts w:hint="eastAsia"/>
          <w:sz w:val="18"/>
          <w:szCs w:val="18"/>
        </w:rPr>
        <w:t>提出後に変更のあった場合には、速やかに（遅くとも</w:t>
      </w:r>
      <w:r w:rsidRPr="00645873">
        <w:rPr>
          <w:rFonts w:hint="eastAsia"/>
          <w:sz w:val="18"/>
          <w:szCs w:val="18"/>
        </w:rPr>
        <w:t>1</w:t>
      </w:r>
      <w:r w:rsidRPr="00645873">
        <w:rPr>
          <w:rFonts w:hint="eastAsia"/>
          <w:sz w:val="18"/>
          <w:szCs w:val="18"/>
        </w:rPr>
        <w:t>か月前までに）再提出してください。この場合、提出先は設備管理になります。</w:t>
      </w:r>
    </w:p>
    <w:p w:rsidR="00C46878" w:rsidRPr="00645873" w:rsidRDefault="00C46878" w:rsidP="00FE3F3E">
      <w:pPr>
        <w:pStyle w:val="a5"/>
        <w:numPr>
          <w:ilvl w:val="0"/>
          <w:numId w:val="3"/>
        </w:numPr>
        <w:ind w:leftChars="0"/>
        <w:rPr>
          <w:sz w:val="18"/>
          <w:szCs w:val="18"/>
        </w:rPr>
      </w:pPr>
      <w:r>
        <w:rPr>
          <w:rFonts w:hint="eastAsia"/>
          <w:sz w:val="18"/>
          <w:szCs w:val="18"/>
        </w:rPr>
        <w:t>高圧ガス容器は容器スタンドに保持して使用する。</w:t>
      </w:r>
      <w:r w:rsidR="003344BF">
        <w:rPr>
          <w:rFonts w:hint="eastAsia"/>
          <w:sz w:val="18"/>
          <w:szCs w:val="18"/>
        </w:rPr>
        <w:t>床に転がした状態での使用は認めない。</w:t>
      </w:r>
    </w:p>
    <w:p w:rsidR="00BB2BCB" w:rsidRPr="00645873" w:rsidRDefault="00BB2BCB" w:rsidP="00FE3F3E">
      <w:pPr>
        <w:pStyle w:val="a5"/>
        <w:numPr>
          <w:ilvl w:val="0"/>
          <w:numId w:val="3"/>
        </w:numPr>
        <w:ind w:leftChars="0"/>
        <w:rPr>
          <w:sz w:val="18"/>
          <w:szCs w:val="18"/>
        </w:rPr>
      </w:pPr>
      <w:r w:rsidRPr="00645873">
        <w:rPr>
          <w:rFonts w:hint="eastAsia"/>
          <w:sz w:val="18"/>
          <w:szCs w:val="18"/>
        </w:rPr>
        <w:t>原則として</w:t>
      </w:r>
      <w:r w:rsidR="00882E39">
        <w:rPr>
          <w:rFonts w:hint="eastAsia"/>
          <w:sz w:val="18"/>
          <w:szCs w:val="18"/>
        </w:rPr>
        <w:t>高圧ガス</w:t>
      </w:r>
      <w:r w:rsidRPr="00645873">
        <w:rPr>
          <w:rFonts w:hint="eastAsia"/>
          <w:sz w:val="18"/>
          <w:szCs w:val="18"/>
        </w:rPr>
        <w:t>は使用後すべて実験室から引き取ってください。安全上など、やむを得ない理由でそのまま保管することを希望する方は、設備管理か、実験室対応者を通して、設備管理に保管届を提出してください。</w:t>
      </w:r>
    </w:p>
    <w:p w:rsidR="00BB2BCB" w:rsidRDefault="0030526B" w:rsidP="0030526B">
      <w:pPr>
        <w:pStyle w:val="a5"/>
        <w:numPr>
          <w:ilvl w:val="0"/>
          <w:numId w:val="3"/>
        </w:numPr>
        <w:ind w:leftChars="0"/>
        <w:rPr>
          <w:sz w:val="18"/>
          <w:szCs w:val="18"/>
        </w:rPr>
      </w:pPr>
      <w:r w:rsidRPr="0030526B">
        <w:rPr>
          <w:rFonts w:hint="eastAsia"/>
          <w:sz w:val="18"/>
          <w:szCs w:val="18"/>
        </w:rPr>
        <w:t>空き容器は速やかに引取り下さい。</w:t>
      </w:r>
    </w:p>
    <w:p w:rsidR="0030526B" w:rsidRPr="000C63E4" w:rsidRDefault="000C63E4" w:rsidP="006E78EA">
      <w:pPr>
        <w:pStyle w:val="a5"/>
        <w:numPr>
          <w:ilvl w:val="0"/>
          <w:numId w:val="3"/>
        </w:numPr>
        <w:ind w:leftChars="0"/>
        <w:rPr>
          <w:sz w:val="18"/>
          <w:szCs w:val="18"/>
        </w:rPr>
      </w:pPr>
      <w:r w:rsidRPr="000C63E4">
        <w:rPr>
          <w:rFonts w:hint="eastAsia"/>
          <w:color w:val="000000" w:themeColor="text1"/>
          <w:sz w:val="20"/>
          <w:szCs w:val="20"/>
          <w14:textOutline w14:w="9525" w14:cap="rnd" w14:cmpd="sng" w14:algn="ctr">
            <w14:noFill/>
            <w14:prstDash w14:val="solid"/>
            <w14:bevel/>
          </w14:textOutline>
        </w:rPr>
        <w:t>ガス</w:t>
      </w:r>
      <w:r w:rsidR="003344BF">
        <w:rPr>
          <w:rFonts w:hint="eastAsia"/>
          <w:color w:val="000000" w:themeColor="text1"/>
          <w:sz w:val="20"/>
          <w:szCs w:val="20"/>
          <w14:textOutline w14:w="9525" w14:cap="rnd" w14:cmpd="sng" w14:algn="ctr">
            <w14:noFill/>
            <w14:prstDash w14:val="solid"/>
            <w14:bevel/>
          </w14:textOutline>
        </w:rPr>
        <w:t>の</w:t>
      </w:r>
      <w:r w:rsidR="00AC3CBE" w:rsidRPr="000C63E4">
        <w:rPr>
          <w:rFonts w:hint="eastAsia"/>
          <w:color w:val="000000" w:themeColor="text1"/>
          <w:sz w:val="20"/>
          <w:szCs w:val="20"/>
          <w14:textOutline w14:w="9525" w14:cap="rnd" w14:cmpd="sng" w14:algn="ctr">
            <w14:noFill/>
            <w14:prstDash w14:val="solid"/>
            <w14:bevel/>
          </w14:textOutline>
        </w:rPr>
        <w:t>化学物質安全性データシート</w:t>
      </w:r>
      <w:r w:rsidR="00AC3CBE" w:rsidRPr="000C63E4">
        <w:rPr>
          <w:rFonts w:hint="eastAsia"/>
          <w:color w:val="000000" w:themeColor="text1"/>
          <w:sz w:val="20"/>
          <w:szCs w:val="20"/>
          <w14:textOutline w14:w="9525" w14:cap="rnd" w14:cmpd="sng" w14:algn="ctr">
            <w14:noFill/>
            <w14:prstDash w14:val="solid"/>
            <w14:bevel/>
          </w14:textOutline>
        </w:rPr>
        <w:t>(</w:t>
      </w:r>
      <w:r w:rsidR="00AC3CBE" w:rsidRPr="000C63E4">
        <w:rPr>
          <w:color w:val="000000" w:themeColor="text1"/>
          <w:sz w:val="20"/>
          <w:szCs w:val="20"/>
          <w14:textOutline w14:w="9525" w14:cap="rnd" w14:cmpd="sng" w14:algn="ctr">
            <w14:noFill/>
            <w14:prstDash w14:val="solid"/>
            <w14:bevel/>
          </w14:textOutline>
        </w:rPr>
        <w:t>MSDS:</w:t>
      </w:r>
      <w:r w:rsidR="00AC3CBE" w:rsidRPr="000C63E4">
        <w:rPr>
          <w:rFonts w:hint="eastAsia"/>
          <w:color w:val="000000" w:themeColor="text1"/>
          <w:sz w:val="20"/>
          <w:szCs w:val="20"/>
          <w14:textOutline w14:w="9525" w14:cap="rnd" w14:cmpd="sng" w14:algn="ctr">
            <w14:noFill/>
            <w14:prstDash w14:val="solid"/>
            <w14:bevel/>
          </w14:textOutline>
        </w:rPr>
        <w:t>Material Safety Data Sheet)</w:t>
      </w:r>
      <w:r w:rsidRPr="000C63E4">
        <w:rPr>
          <w:rFonts w:hint="eastAsia"/>
          <w:color w:val="000000" w:themeColor="text1"/>
          <w:sz w:val="20"/>
          <w:szCs w:val="20"/>
          <w14:textOutline w14:w="9525" w14:cap="rnd" w14:cmpd="sng" w14:algn="ctr">
            <w14:noFill/>
            <w14:prstDash w14:val="solid"/>
            <w14:bevel/>
          </w14:textOutline>
        </w:rPr>
        <w:t>を</w:t>
      </w:r>
      <w:r w:rsidR="008B4281">
        <w:rPr>
          <w:rFonts w:hint="eastAsia"/>
          <w:color w:val="000000" w:themeColor="text1"/>
          <w:sz w:val="20"/>
          <w:szCs w:val="20"/>
          <w14:textOutline w14:w="9525" w14:cap="rnd" w14:cmpd="sng" w14:algn="ctr">
            <w14:noFill/>
            <w14:prstDash w14:val="solid"/>
            <w14:bevel/>
          </w14:textOutline>
        </w:rPr>
        <w:t>提出願います</w:t>
      </w:r>
      <w:r w:rsidRPr="000C63E4">
        <w:rPr>
          <w:rFonts w:hint="eastAsia"/>
          <w:color w:val="000000" w:themeColor="text1"/>
          <w:sz w:val="20"/>
          <w:szCs w:val="20"/>
          <w14:textOutline w14:w="9525" w14:cap="rnd" w14:cmpd="sng" w14:algn="ctr">
            <w14:noFill/>
            <w14:prstDash w14:val="solid"/>
            <w14:bevel/>
          </w14:textOutline>
        </w:rPr>
        <w:t>。</w:t>
      </w:r>
      <w:r w:rsidR="003344BF" w:rsidRPr="000C63E4">
        <w:rPr>
          <w:rFonts w:hint="eastAsia"/>
          <w:color w:val="000000" w:themeColor="text1"/>
          <w:sz w:val="20"/>
          <w:szCs w:val="20"/>
          <w14:textOutline w14:w="9525" w14:cap="rnd" w14:cmpd="sng" w14:algn="ctr">
            <w14:noFill/>
            <w14:prstDash w14:val="solid"/>
            <w14:bevel/>
          </w14:textOutline>
        </w:rPr>
        <w:t>購入する</w:t>
      </w:r>
      <w:r w:rsidR="003344BF">
        <w:rPr>
          <w:rFonts w:hint="eastAsia"/>
          <w:color w:val="000000" w:themeColor="text1"/>
          <w:sz w:val="20"/>
          <w:szCs w:val="20"/>
          <w14:textOutline w14:w="9525" w14:cap="rnd" w14:cmpd="sng" w14:algn="ctr">
            <w14:noFill/>
            <w14:prstDash w14:val="solid"/>
            <w14:bevel/>
          </w14:textOutline>
        </w:rPr>
        <w:t>とき、事前に</w:t>
      </w:r>
      <w:r w:rsidR="003344BF" w:rsidRPr="000C63E4">
        <w:rPr>
          <w:rFonts w:hint="eastAsia"/>
          <w:color w:val="000000" w:themeColor="text1"/>
          <w:sz w:val="20"/>
          <w:szCs w:val="20"/>
          <w14:textOutline w14:w="9525" w14:cap="rnd" w14:cmpd="sng" w14:algn="ctr">
            <w14:noFill/>
            <w14:prstDash w14:val="solid"/>
            <w14:bevel/>
          </w14:textOutline>
        </w:rPr>
        <w:t>ガス会社に連絡し</w:t>
      </w:r>
      <w:r w:rsidR="003344BF">
        <w:rPr>
          <w:rFonts w:hint="eastAsia"/>
          <w:color w:val="000000" w:themeColor="text1"/>
          <w:sz w:val="20"/>
          <w:szCs w:val="20"/>
          <w14:textOutline w14:w="9525" w14:cap="rnd" w14:cmpd="sng" w14:algn="ctr">
            <w14:noFill/>
            <w14:prstDash w14:val="solid"/>
            <w14:bevel/>
          </w14:textOutline>
        </w:rPr>
        <w:t>取得</w:t>
      </w:r>
      <w:r w:rsidR="008B4281">
        <w:rPr>
          <w:rFonts w:hint="eastAsia"/>
          <w:color w:val="000000" w:themeColor="text1"/>
          <w:sz w:val="20"/>
          <w:szCs w:val="20"/>
          <w14:textOutline w14:w="9525" w14:cap="rnd" w14:cmpd="sng" w14:algn="ctr">
            <w14:noFill/>
            <w14:prstDash w14:val="solid"/>
            <w14:bevel/>
          </w14:textOutline>
        </w:rPr>
        <w:t>し、</w:t>
      </w:r>
      <w:r w:rsidRPr="000C63E4">
        <w:rPr>
          <w:rFonts w:hint="eastAsia"/>
          <w:color w:val="000000" w:themeColor="text1"/>
          <w:sz w:val="20"/>
          <w:szCs w:val="20"/>
          <w14:textOutline w14:w="9525" w14:cap="rnd" w14:cmpd="sng" w14:algn="ctr">
            <w14:noFill/>
            <w14:prstDash w14:val="solid"/>
            <w14:bevel/>
          </w14:textOutline>
        </w:rPr>
        <w:t>コピーを速やかに</w:t>
      </w:r>
      <w:r>
        <w:rPr>
          <w:rFonts w:hint="eastAsia"/>
          <w:color w:val="000000" w:themeColor="text1"/>
          <w:sz w:val="20"/>
          <w:szCs w:val="20"/>
          <w14:textOutline w14:w="9525" w14:cap="rnd" w14:cmpd="sng" w14:algn="ctr">
            <w14:noFill/>
            <w14:prstDash w14:val="solid"/>
            <w14:bevel/>
          </w14:textOutline>
        </w:rPr>
        <w:t>設備管理へ提出お願いします。</w:t>
      </w:r>
    </w:p>
    <w:p w:rsidR="000C63E4" w:rsidRPr="000C63E4" w:rsidRDefault="000C63E4" w:rsidP="000C63E4">
      <w:pPr>
        <w:pStyle w:val="a5"/>
        <w:ind w:leftChars="0" w:left="440"/>
        <w:rPr>
          <w:sz w:val="18"/>
          <w:szCs w:val="18"/>
        </w:rPr>
      </w:pPr>
    </w:p>
    <w:p w:rsidR="00557221" w:rsidRPr="00645873" w:rsidRDefault="00BB2BCB" w:rsidP="00557221">
      <w:pPr>
        <w:pStyle w:val="a5"/>
        <w:numPr>
          <w:ilvl w:val="0"/>
          <w:numId w:val="2"/>
        </w:numPr>
        <w:ind w:leftChars="0"/>
        <w:rPr>
          <w:b/>
          <w:sz w:val="18"/>
          <w:szCs w:val="18"/>
        </w:rPr>
      </w:pPr>
      <w:r w:rsidRPr="00645873">
        <w:rPr>
          <w:rFonts w:hint="eastAsia"/>
          <w:b/>
          <w:sz w:val="18"/>
          <w:szCs w:val="18"/>
        </w:rPr>
        <w:t>記</w:t>
      </w:r>
      <w:r w:rsidR="006F36B4">
        <w:rPr>
          <w:rFonts w:hint="eastAsia"/>
          <w:b/>
          <w:sz w:val="18"/>
          <w:szCs w:val="18"/>
        </w:rPr>
        <w:t xml:space="preserve"> </w:t>
      </w:r>
      <w:r w:rsidRPr="00645873">
        <w:rPr>
          <w:rFonts w:hint="eastAsia"/>
          <w:b/>
          <w:sz w:val="18"/>
          <w:szCs w:val="18"/>
        </w:rPr>
        <w:t>入</w:t>
      </w:r>
      <w:r w:rsidR="006F36B4">
        <w:rPr>
          <w:rFonts w:hint="eastAsia"/>
          <w:b/>
          <w:sz w:val="18"/>
          <w:szCs w:val="18"/>
        </w:rPr>
        <w:t xml:space="preserve"> </w:t>
      </w:r>
      <w:r w:rsidRPr="00645873">
        <w:rPr>
          <w:rFonts w:hint="eastAsia"/>
          <w:b/>
          <w:sz w:val="18"/>
          <w:szCs w:val="18"/>
        </w:rPr>
        <w:t>要</w:t>
      </w:r>
      <w:r w:rsidR="006F36B4">
        <w:rPr>
          <w:rFonts w:hint="eastAsia"/>
          <w:b/>
          <w:sz w:val="18"/>
          <w:szCs w:val="18"/>
        </w:rPr>
        <w:t xml:space="preserve"> </w:t>
      </w:r>
      <w:r w:rsidRPr="00645873">
        <w:rPr>
          <w:rFonts w:hint="eastAsia"/>
          <w:b/>
          <w:sz w:val="18"/>
          <w:szCs w:val="18"/>
        </w:rPr>
        <w:t>領</w:t>
      </w:r>
    </w:p>
    <w:p w:rsidR="00557221" w:rsidRPr="00645873" w:rsidRDefault="00557221" w:rsidP="00557221">
      <w:pPr>
        <w:ind w:left="360" w:hangingChars="200" w:hanging="360"/>
        <w:rPr>
          <w:sz w:val="18"/>
          <w:szCs w:val="18"/>
        </w:rPr>
      </w:pPr>
      <w:r w:rsidRPr="00645873">
        <w:rPr>
          <w:rFonts w:hint="eastAsia"/>
          <w:sz w:val="18"/>
          <w:szCs w:val="18"/>
        </w:rPr>
        <w:t>１．実験期間欄は、来所時に記入する。</w:t>
      </w:r>
      <w:r w:rsidR="006F36B4">
        <w:rPr>
          <w:rFonts w:hint="eastAsia"/>
          <w:sz w:val="18"/>
          <w:szCs w:val="18"/>
        </w:rPr>
        <w:t>共同利用者</w:t>
      </w:r>
      <w:r w:rsidRPr="00645873">
        <w:rPr>
          <w:rFonts w:hint="eastAsia"/>
          <w:sz w:val="18"/>
          <w:szCs w:val="18"/>
        </w:rPr>
        <w:t>名欄には、実際に共同利用を行う者を１～２名記入する。</w:t>
      </w:r>
    </w:p>
    <w:p w:rsidR="00557221" w:rsidRPr="00645873" w:rsidRDefault="00557221" w:rsidP="00557221">
      <w:pPr>
        <w:ind w:left="360" w:hangingChars="200" w:hanging="360"/>
        <w:rPr>
          <w:sz w:val="18"/>
          <w:szCs w:val="18"/>
        </w:rPr>
      </w:pPr>
      <w:r w:rsidRPr="00645873">
        <w:rPr>
          <w:rFonts w:hint="eastAsia"/>
          <w:sz w:val="18"/>
          <w:szCs w:val="18"/>
        </w:rPr>
        <w:t>２．</w:t>
      </w:r>
      <w:r w:rsidR="004866E7">
        <w:rPr>
          <w:rFonts w:hint="eastAsia"/>
          <w:sz w:val="18"/>
          <w:szCs w:val="18"/>
        </w:rPr>
        <w:t>使用場所は実際に使用する実験室を記入。保管場所は主に保管する場所を記入する。使用後</w:t>
      </w:r>
      <w:r w:rsidR="004866E7">
        <w:rPr>
          <w:rFonts w:hint="eastAsia"/>
          <w:sz w:val="18"/>
          <w:szCs w:val="18"/>
        </w:rPr>
        <w:t>ATC</w:t>
      </w:r>
      <w:r w:rsidR="004866E7">
        <w:rPr>
          <w:rFonts w:hint="eastAsia"/>
          <w:sz w:val="18"/>
          <w:szCs w:val="18"/>
        </w:rPr>
        <w:t>以外に保管する場合は、その保管場所を記入する。</w:t>
      </w:r>
    </w:p>
    <w:p w:rsidR="007E1E24" w:rsidRDefault="00557221" w:rsidP="00557221">
      <w:pPr>
        <w:ind w:left="360" w:hangingChars="200" w:hanging="360"/>
        <w:rPr>
          <w:sz w:val="18"/>
          <w:szCs w:val="18"/>
        </w:rPr>
      </w:pPr>
      <w:r w:rsidRPr="00645873">
        <w:rPr>
          <w:rFonts w:hint="eastAsia"/>
          <w:sz w:val="18"/>
          <w:szCs w:val="18"/>
        </w:rPr>
        <w:t>３．</w:t>
      </w:r>
      <w:r w:rsidR="004866E7">
        <w:rPr>
          <w:rFonts w:hint="eastAsia"/>
          <w:sz w:val="18"/>
          <w:szCs w:val="18"/>
        </w:rPr>
        <w:t>高圧ガスの種類は充填するガス名を記入する。</w:t>
      </w:r>
      <w:r w:rsidR="00A14FDC">
        <w:rPr>
          <w:rFonts w:hint="eastAsia"/>
          <w:sz w:val="18"/>
          <w:szCs w:val="18"/>
        </w:rPr>
        <w:t>等級はガスの品質、例えば窒素ガスなら</w:t>
      </w:r>
      <w:r w:rsidR="00245EC6">
        <w:rPr>
          <w:rFonts w:hint="eastAsia"/>
          <w:sz w:val="18"/>
          <w:szCs w:val="18"/>
        </w:rPr>
        <w:t xml:space="preserve">N2 </w:t>
      </w:r>
      <w:r w:rsidR="00A14FDC">
        <w:rPr>
          <w:rFonts w:hint="eastAsia"/>
          <w:sz w:val="18"/>
          <w:szCs w:val="18"/>
        </w:rPr>
        <w:t>G1(99</w:t>
      </w:r>
      <w:r w:rsidR="00A14FDC">
        <w:rPr>
          <w:sz w:val="18"/>
          <w:szCs w:val="18"/>
        </w:rPr>
        <w:t>.999%</w:t>
      </w:r>
      <w:r w:rsidR="00A14FDC">
        <w:rPr>
          <w:rFonts w:hint="eastAsia"/>
          <w:sz w:val="18"/>
          <w:szCs w:val="18"/>
        </w:rPr>
        <w:t>以上</w:t>
      </w:r>
      <w:r w:rsidR="00A14FDC">
        <w:rPr>
          <w:rFonts w:hint="eastAsia"/>
          <w:sz w:val="18"/>
          <w:szCs w:val="18"/>
        </w:rPr>
        <w:t>)</w:t>
      </w:r>
      <w:r w:rsidR="00A14FDC">
        <w:rPr>
          <w:rFonts w:hint="eastAsia"/>
          <w:sz w:val="18"/>
          <w:szCs w:val="18"/>
        </w:rPr>
        <w:t>。</w:t>
      </w:r>
    </w:p>
    <w:p w:rsidR="00D42964" w:rsidRPr="00645873" w:rsidRDefault="00D42964" w:rsidP="00A14FDC">
      <w:pPr>
        <w:ind w:left="360" w:hangingChars="200" w:hanging="360"/>
        <w:rPr>
          <w:sz w:val="18"/>
          <w:szCs w:val="18"/>
        </w:rPr>
      </w:pPr>
      <w:r w:rsidRPr="00645873">
        <w:rPr>
          <w:rFonts w:hint="eastAsia"/>
          <w:sz w:val="18"/>
          <w:szCs w:val="18"/>
        </w:rPr>
        <w:t>４．</w:t>
      </w:r>
      <w:r w:rsidR="00A14FDC">
        <w:rPr>
          <w:rFonts w:hint="eastAsia"/>
          <w:sz w:val="18"/>
          <w:szCs w:val="18"/>
        </w:rPr>
        <w:t>容器登録記号番号は容器を所有する会社に与えられ</w:t>
      </w:r>
      <w:r w:rsidR="002F4609">
        <w:rPr>
          <w:rFonts w:hint="eastAsia"/>
          <w:sz w:val="18"/>
          <w:szCs w:val="18"/>
        </w:rPr>
        <w:t>る</w:t>
      </w:r>
      <w:r w:rsidR="00A14FDC">
        <w:rPr>
          <w:rFonts w:hint="eastAsia"/>
          <w:sz w:val="18"/>
          <w:szCs w:val="18"/>
        </w:rPr>
        <w:t>番号で、購入依頼時に確認できれば番号を記載する。購入時に不明の場合は購入後に確認し、設備管理に</w:t>
      </w:r>
      <w:r w:rsidR="009B1C7C">
        <w:rPr>
          <w:rFonts w:hint="eastAsia"/>
          <w:sz w:val="18"/>
          <w:szCs w:val="18"/>
        </w:rPr>
        <w:t>届</w:t>
      </w:r>
      <w:r w:rsidR="003344BF">
        <w:rPr>
          <w:rFonts w:hint="eastAsia"/>
          <w:sz w:val="18"/>
          <w:szCs w:val="18"/>
        </w:rPr>
        <w:t>け</w:t>
      </w:r>
      <w:r w:rsidR="00A14FDC">
        <w:rPr>
          <w:rFonts w:hint="eastAsia"/>
          <w:sz w:val="18"/>
          <w:szCs w:val="18"/>
        </w:rPr>
        <w:t>出る。</w:t>
      </w:r>
    </w:p>
    <w:p w:rsidR="00D42964" w:rsidRDefault="00D42964" w:rsidP="002F4609">
      <w:pPr>
        <w:ind w:left="360" w:hangingChars="200" w:hanging="360"/>
        <w:rPr>
          <w:sz w:val="18"/>
          <w:szCs w:val="18"/>
        </w:rPr>
      </w:pPr>
      <w:r w:rsidRPr="00645873">
        <w:rPr>
          <w:rFonts w:hint="eastAsia"/>
          <w:sz w:val="18"/>
          <w:szCs w:val="18"/>
        </w:rPr>
        <w:t>５．</w:t>
      </w:r>
      <w:r w:rsidR="00BD5E58">
        <w:rPr>
          <w:rFonts w:hint="eastAsia"/>
          <w:sz w:val="18"/>
          <w:szCs w:val="18"/>
        </w:rPr>
        <w:t>内容積は単位</w:t>
      </w:r>
      <w:r w:rsidR="00BD5E58">
        <w:rPr>
          <w:rFonts w:hint="eastAsia"/>
          <w:sz w:val="18"/>
          <w:szCs w:val="18"/>
        </w:rPr>
        <w:t>L</w:t>
      </w:r>
      <w:r w:rsidR="00BD5E58">
        <w:rPr>
          <w:rFonts w:hint="eastAsia"/>
          <w:sz w:val="18"/>
          <w:szCs w:val="18"/>
        </w:rPr>
        <w:t>で示す。</w:t>
      </w:r>
    </w:p>
    <w:p w:rsidR="00BD5E58" w:rsidRDefault="002F4609" w:rsidP="002F4609">
      <w:pPr>
        <w:ind w:left="360" w:hangingChars="200" w:hanging="360"/>
        <w:rPr>
          <w:sz w:val="18"/>
          <w:szCs w:val="18"/>
        </w:rPr>
      </w:pPr>
      <w:r>
        <w:rPr>
          <w:rFonts w:hint="eastAsia"/>
          <w:sz w:val="18"/>
          <w:szCs w:val="18"/>
        </w:rPr>
        <w:t>６．</w:t>
      </w:r>
      <w:r w:rsidR="00BD5E58" w:rsidRPr="00BD5E58">
        <w:rPr>
          <w:rFonts w:hint="eastAsia"/>
          <w:sz w:val="18"/>
          <w:szCs w:val="18"/>
        </w:rPr>
        <w:t>容器の質量は付属品を含まない容器の質量（単位</w:t>
      </w:r>
      <w:r w:rsidR="00BD5E58">
        <w:rPr>
          <w:rFonts w:hint="eastAsia"/>
          <w:sz w:val="18"/>
          <w:szCs w:val="18"/>
        </w:rPr>
        <w:t>Kg</w:t>
      </w:r>
      <w:r w:rsidR="00BD5E58">
        <w:rPr>
          <w:rFonts w:hint="eastAsia"/>
          <w:sz w:val="18"/>
          <w:szCs w:val="18"/>
        </w:rPr>
        <w:t>）で表す。</w:t>
      </w:r>
    </w:p>
    <w:p w:rsidR="00071836" w:rsidRPr="00BD5E58" w:rsidRDefault="002F4609" w:rsidP="002F4609">
      <w:pPr>
        <w:ind w:left="360" w:hangingChars="200" w:hanging="360"/>
        <w:rPr>
          <w:sz w:val="18"/>
          <w:szCs w:val="18"/>
        </w:rPr>
      </w:pPr>
      <w:r>
        <w:rPr>
          <w:rFonts w:hint="eastAsia"/>
          <w:sz w:val="18"/>
          <w:szCs w:val="18"/>
        </w:rPr>
        <w:t>７．</w:t>
      </w:r>
      <w:r w:rsidR="00BD5E58">
        <w:rPr>
          <w:rFonts w:hint="eastAsia"/>
          <w:sz w:val="18"/>
          <w:szCs w:val="18"/>
        </w:rPr>
        <w:t>容器圧力は最高充填圧力（単位</w:t>
      </w:r>
      <w:r w:rsidR="00BD5E58">
        <w:rPr>
          <w:rFonts w:hint="eastAsia"/>
          <w:sz w:val="18"/>
          <w:szCs w:val="18"/>
        </w:rPr>
        <w:t>MPa</w:t>
      </w:r>
      <w:r w:rsidR="00BD5E58">
        <w:rPr>
          <w:rFonts w:hint="eastAsia"/>
          <w:sz w:val="18"/>
          <w:szCs w:val="18"/>
        </w:rPr>
        <w:t>）</w:t>
      </w:r>
      <w:r>
        <w:rPr>
          <w:rFonts w:hint="eastAsia"/>
          <w:sz w:val="18"/>
          <w:szCs w:val="18"/>
        </w:rPr>
        <w:t>を表記する</w:t>
      </w:r>
      <w:r w:rsidR="00071836" w:rsidRPr="00BD5E58">
        <w:rPr>
          <w:rFonts w:hint="eastAsia"/>
          <w:sz w:val="18"/>
          <w:szCs w:val="18"/>
        </w:rPr>
        <w:t>。</w:t>
      </w:r>
    </w:p>
    <w:p w:rsidR="002F4609" w:rsidRDefault="00071836" w:rsidP="00557221">
      <w:pPr>
        <w:ind w:left="360" w:hangingChars="200" w:hanging="360"/>
        <w:rPr>
          <w:sz w:val="18"/>
          <w:szCs w:val="18"/>
        </w:rPr>
      </w:pPr>
      <w:r w:rsidRPr="00645873">
        <w:rPr>
          <w:rFonts w:hint="eastAsia"/>
          <w:sz w:val="18"/>
          <w:szCs w:val="18"/>
        </w:rPr>
        <w:t>８．</w:t>
      </w:r>
      <w:r w:rsidR="002F4609">
        <w:rPr>
          <w:rFonts w:hint="eastAsia"/>
          <w:sz w:val="18"/>
          <w:szCs w:val="18"/>
        </w:rPr>
        <w:t>製造会社（もしくは取扱会社）、住所、電話番号を記入する。</w:t>
      </w:r>
    </w:p>
    <w:p w:rsidR="00583905" w:rsidRPr="00583905" w:rsidRDefault="00583905" w:rsidP="002F4609">
      <w:pPr>
        <w:rPr>
          <w:szCs w:val="21"/>
        </w:rPr>
      </w:pPr>
    </w:p>
    <w:sectPr w:rsidR="00583905" w:rsidRPr="00583905" w:rsidSect="00B4756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724" w:rsidRDefault="00421724" w:rsidP="0066525A">
      <w:r>
        <w:separator/>
      </w:r>
    </w:p>
  </w:endnote>
  <w:endnote w:type="continuationSeparator" w:id="0">
    <w:p w:rsidR="00421724" w:rsidRDefault="00421724" w:rsidP="00665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724" w:rsidRDefault="00421724" w:rsidP="0066525A">
      <w:r>
        <w:separator/>
      </w:r>
    </w:p>
  </w:footnote>
  <w:footnote w:type="continuationSeparator" w:id="0">
    <w:p w:rsidR="00421724" w:rsidRDefault="00421724" w:rsidP="006652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47C86"/>
    <w:multiLevelType w:val="hybridMultilevel"/>
    <w:tmpl w:val="2A94CF36"/>
    <w:lvl w:ilvl="0" w:tplc="C9C07DB8">
      <w:start w:val="1"/>
      <w:numFmt w:val="decimalFullWidth"/>
      <w:lvlText w:val="%1．"/>
      <w:lvlJc w:val="left"/>
      <w:pPr>
        <w:ind w:left="440" w:hanging="4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321B3F"/>
    <w:multiLevelType w:val="hybridMultilevel"/>
    <w:tmpl w:val="C168635E"/>
    <w:lvl w:ilvl="0" w:tplc="A094FF46">
      <w:start w:val="1"/>
      <w:numFmt w:val="decimalFullWidth"/>
      <w:lvlText w:val="%1．"/>
      <w:lvlJc w:val="left"/>
      <w:pPr>
        <w:ind w:left="410" w:hanging="41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033604"/>
    <w:multiLevelType w:val="hybridMultilevel"/>
    <w:tmpl w:val="EA38FFC0"/>
    <w:lvl w:ilvl="0" w:tplc="EE0A91CE">
      <w:start w:val="1"/>
      <w:numFmt w:val="decimalFullWidth"/>
      <w:lvlText w:val="%1．"/>
      <w:lvlJc w:val="left"/>
      <w:pPr>
        <w:ind w:left="440" w:hanging="44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4258C6"/>
    <w:multiLevelType w:val="hybridMultilevel"/>
    <w:tmpl w:val="13BA165A"/>
    <w:lvl w:ilvl="0" w:tplc="384C2C8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8B388F"/>
    <w:multiLevelType w:val="hybridMultilevel"/>
    <w:tmpl w:val="0D88921E"/>
    <w:lvl w:ilvl="0" w:tplc="0ABE7780">
      <w:start w:val="1"/>
      <w:numFmt w:val="decimalFullWidth"/>
      <w:lvlText w:val="%1．"/>
      <w:lvlJc w:val="left"/>
      <w:pPr>
        <w:ind w:left="390" w:hanging="39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7CB"/>
    <w:rsid w:val="000019BF"/>
    <w:rsid w:val="00002496"/>
    <w:rsid w:val="000377CB"/>
    <w:rsid w:val="00071836"/>
    <w:rsid w:val="000C0FD1"/>
    <w:rsid w:val="000C5148"/>
    <w:rsid w:val="000C63E4"/>
    <w:rsid w:val="000E162C"/>
    <w:rsid w:val="0010648B"/>
    <w:rsid w:val="001072D9"/>
    <w:rsid w:val="00114B93"/>
    <w:rsid w:val="00127D78"/>
    <w:rsid w:val="00136A07"/>
    <w:rsid w:val="001B0023"/>
    <w:rsid w:val="001F6725"/>
    <w:rsid w:val="00245EC6"/>
    <w:rsid w:val="002B272F"/>
    <w:rsid w:val="002B2E56"/>
    <w:rsid w:val="002B4E26"/>
    <w:rsid w:val="002F4609"/>
    <w:rsid w:val="0030526B"/>
    <w:rsid w:val="00315910"/>
    <w:rsid w:val="00315F7A"/>
    <w:rsid w:val="00322D28"/>
    <w:rsid w:val="003344BF"/>
    <w:rsid w:val="003438E4"/>
    <w:rsid w:val="00351141"/>
    <w:rsid w:val="003B3955"/>
    <w:rsid w:val="003D1456"/>
    <w:rsid w:val="00414941"/>
    <w:rsid w:val="00421724"/>
    <w:rsid w:val="00430B87"/>
    <w:rsid w:val="00444BEA"/>
    <w:rsid w:val="00472BD9"/>
    <w:rsid w:val="004866E7"/>
    <w:rsid w:val="004A5108"/>
    <w:rsid w:val="004C0834"/>
    <w:rsid w:val="004D6CC2"/>
    <w:rsid w:val="00502CC2"/>
    <w:rsid w:val="00542FE8"/>
    <w:rsid w:val="00557221"/>
    <w:rsid w:val="00583905"/>
    <w:rsid w:val="005B39AF"/>
    <w:rsid w:val="005B3FD2"/>
    <w:rsid w:val="005B48EE"/>
    <w:rsid w:val="006373C1"/>
    <w:rsid w:val="00645873"/>
    <w:rsid w:val="00651C66"/>
    <w:rsid w:val="0066525A"/>
    <w:rsid w:val="0068760C"/>
    <w:rsid w:val="006B6F08"/>
    <w:rsid w:val="006E7E0F"/>
    <w:rsid w:val="006F36B4"/>
    <w:rsid w:val="00721B6A"/>
    <w:rsid w:val="00776459"/>
    <w:rsid w:val="007813B6"/>
    <w:rsid w:val="007C43A0"/>
    <w:rsid w:val="007E1E24"/>
    <w:rsid w:val="007F00E3"/>
    <w:rsid w:val="00834386"/>
    <w:rsid w:val="008441CA"/>
    <w:rsid w:val="00851847"/>
    <w:rsid w:val="00882E39"/>
    <w:rsid w:val="008B4281"/>
    <w:rsid w:val="008C489D"/>
    <w:rsid w:val="008E1A94"/>
    <w:rsid w:val="008E7A84"/>
    <w:rsid w:val="008F1998"/>
    <w:rsid w:val="009127C8"/>
    <w:rsid w:val="0093023B"/>
    <w:rsid w:val="009351E2"/>
    <w:rsid w:val="0093681E"/>
    <w:rsid w:val="009414A2"/>
    <w:rsid w:val="009A5760"/>
    <w:rsid w:val="009B1C7C"/>
    <w:rsid w:val="009B23D8"/>
    <w:rsid w:val="009C7788"/>
    <w:rsid w:val="009F18DB"/>
    <w:rsid w:val="00A0057E"/>
    <w:rsid w:val="00A14AC9"/>
    <w:rsid w:val="00A14FDC"/>
    <w:rsid w:val="00A37051"/>
    <w:rsid w:val="00A5771F"/>
    <w:rsid w:val="00A866B1"/>
    <w:rsid w:val="00AC1340"/>
    <w:rsid w:val="00AC1CF1"/>
    <w:rsid w:val="00AC3CBE"/>
    <w:rsid w:val="00B208DD"/>
    <w:rsid w:val="00B22A4F"/>
    <w:rsid w:val="00B46F3F"/>
    <w:rsid w:val="00B4756A"/>
    <w:rsid w:val="00B73088"/>
    <w:rsid w:val="00BB2BCB"/>
    <w:rsid w:val="00BD5E58"/>
    <w:rsid w:val="00C14574"/>
    <w:rsid w:val="00C46878"/>
    <w:rsid w:val="00CF69A8"/>
    <w:rsid w:val="00D15CB9"/>
    <w:rsid w:val="00D42964"/>
    <w:rsid w:val="00E037CA"/>
    <w:rsid w:val="00E338FB"/>
    <w:rsid w:val="00E414C3"/>
    <w:rsid w:val="00E651C7"/>
    <w:rsid w:val="00E96760"/>
    <w:rsid w:val="00EC4A4A"/>
    <w:rsid w:val="00ED303B"/>
    <w:rsid w:val="00EF32BE"/>
    <w:rsid w:val="00F13119"/>
    <w:rsid w:val="00F204F6"/>
    <w:rsid w:val="00F44267"/>
    <w:rsid w:val="00F67988"/>
    <w:rsid w:val="00F76F7D"/>
    <w:rsid w:val="00F83F9F"/>
    <w:rsid w:val="00FD6F13"/>
    <w:rsid w:val="00FE7DF9"/>
    <w:rsid w:val="00FF3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5CDB9B9-D7D2-40B4-9AD3-FFDADEB44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272F"/>
    <w:rPr>
      <w:color w:val="0563C1" w:themeColor="hyperlink"/>
      <w:u w:val="single"/>
    </w:rPr>
  </w:style>
  <w:style w:type="table" w:styleId="a4">
    <w:name w:val="Table Grid"/>
    <w:basedOn w:val="a1"/>
    <w:uiPriority w:val="39"/>
    <w:rsid w:val="00AC1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373C1"/>
    <w:pPr>
      <w:ind w:leftChars="400" w:left="840"/>
    </w:pPr>
  </w:style>
  <w:style w:type="paragraph" w:styleId="a6">
    <w:name w:val="header"/>
    <w:basedOn w:val="a"/>
    <w:link w:val="a7"/>
    <w:uiPriority w:val="99"/>
    <w:unhideWhenUsed/>
    <w:rsid w:val="0066525A"/>
    <w:pPr>
      <w:tabs>
        <w:tab w:val="center" w:pos="4252"/>
        <w:tab w:val="right" w:pos="8504"/>
      </w:tabs>
      <w:snapToGrid w:val="0"/>
    </w:pPr>
  </w:style>
  <w:style w:type="character" w:customStyle="1" w:styleId="a7">
    <w:name w:val="ヘッダー (文字)"/>
    <w:basedOn w:val="a0"/>
    <w:link w:val="a6"/>
    <w:uiPriority w:val="99"/>
    <w:rsid w:val="0066525A"/>
  </w:style>
  <w:style w:type="paragraph" w:styleId="a8">
    <w:name w:val="footer"/>
    <w:basedOn w:val="a"/>
    <w:link w:val="a9"/>
    <w:uiPriority w:val="99"/>
    <w:unhideWhenUsed/>
    <w:rsid w:val="0066525A"/>
    <w:pPr>
      <w:tabs>
        <w:tab w:val="center" w:pos="4252"/>
        <w:tab w:val="right" w:pos="8504"/>
      </w:tabs>
      <w:snapToGrid w:val="0"/>
    </w:pPr>
  </w:style>
  <w:style w:type="character" w:customStyle="1" w:styleId="a9">
    <w:name w:val="フッター (文字)"/>
    <w:basedOn w:val="a0"/>
    <w:link w:val="a8"/>
    <w:uiPriority w:val="99"/>
    <w:rsid w:val="0066525A"/>
  </w:style>
  <w:style w:type="paragraph" w:styleId="aa">
    <w:name w:val="Balloon Text"/>
    <w:basedOn w:val="a"/>
    <w:link w:val="ab"/>
    <w:uiPriority w:val="99"/>
    <w:semiHidden/>
    <w:unhideWhenUsed/>
    <w:rsid w:val="004866E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866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D5501-B4E4-481F-BBB2-05FDF481F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1376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野口本和</dc:creator>
  <cp:keywords/>
  <dc:description/>
  <cp:lastModifiedBy>yukiko</cp:lastModifiedBy>
  <cp:revision>2</cp:revision>
  <cp:lastPrinted>2015-07-21T07:05:00Z</cp:lastPrinted>
  <dcterms:created xsi:type="dcterms:W3CDTF">2015-08-04T06:55:00Z</dcterms:created>
  <dcterms:modified xsi:type="dcterms:W3CDTF">2015-08-04T06:55:00Z</dcterms:modified>
</cp:coreProperties>
</file>